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8ACE3" w14:textId="77777777" w:rsidR="001D16FF" w:rsidRPr="00807D70" w:rsidRDefault="001D16FF" w:rsidP="001D16FF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07D70">
        <w:rPr>
          <w:rFonts w:ascii="Times New Roman" w:eastAsia="標楷體" w:hAnsi="Times New Roman" w:cs="Times New Roman"/>
          <w:b/>
          <w:sz w:val="36"/>
          <w:szCs w:val="36"/>
        </w:rPr>
        <w:t>科技部新聞稿</w:t>
      </w:r>
    </w:p>
    <w:p w14:paraId="14D369AB" w14:textId="1461DEC6" w:rsidR="001D16FF" w:rsidRPr="001D16FF" w:rsidRDefault="00CF4DB4" w:rsidP="001D16FF">
      <w:pPr>
        <w:spacing w:line="44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1D16FF">
        <w:rPr>
          <w:rFonts w:ascii="標楷體" w:eastAsia="標楷體" w:hAnsi="標楷體" w:hint="eastAsia"/>
          <w:b/>
          <w:sz w:val="36"/>
          <w:szCs w:val="32"/>
        </w:rPr>
        <w:t>「201</w:t>
      </w:r>
      <w:r w:rsidR="00471840" w:rsidRPr="001D16FF">
        <w:rPr>
          <w:rFonts w:ascii="標楷體" w:eastAsia="標楷體" w:hAnsi="標楷體"/>
          <w:b/>
          <w:sz w:val="36"/>
          <w:szCs w:val="32"/>
        </w:rPr>
        <w:t>9</w:t>
      </w:r>
      <w:r w:rsidR="005D43FE" w:rsidRPr="001D16FF">
        <w:rPr>
          <w:rFonts w:ascii="標楷體" w:eastAsia="標楷體" w:hAnsi="標楷體" w:hint="eastAsia"/>
          <w:b/>
          <w:sz w:val="36"/>
          <w:szCs w:val="32"/>
        </w:rPr>
        <w:t>未來科技展」</w:t>
      </w:r>
      <w:r w:rsidR="009630AA" w:rsidRPr="001D16FF">
        <w:rPr>
          <w:rFonts w:ascii="標楷體" w:eastAsia="標楷體" w:hAnsi="標楷體" w:hint="eastAsia"/>
          <w:b/>
          <w:sz w:val="36"/>
          <w:szCs w:val="32"/>
        </w:rPr>
        <w:t>技術獨步全球</w:t>
      </w:r>
      <w:r w:rsidR="00D9690D" w:rsidRPr="001D16FF">
        <w:rPr>
          <w:rFonts w:ascii="標楷體" w:eastAsia="標楷體" w:hAnsi="標楷體" w:hint="eastAsia"/>
          <w:b/>
          <w:sz w:val="36"/>
          <w:szCs w:val="32"/>
        </w:rPr>
        <w:t xml:space="preserve"> </w:t>
      </w:r>
    </w:p>
    <w:p w14:paraId="079A01E6" w14:textId="44A7782B" w:rsidR="00CF4DB4" w:rsidRPr="001D16FF" w:rsidRDefault="0085679F" w:rsidP="001D16FF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D16FF">
        <w:rPr>
          <w:rFonts w:ascii="標楷體" w:eastAsia="標楷體" w:hAnsi="標楷體" w:hint="eastAsia"/>
          <w:b/>
          <w:sz w:val="36"/>
          <w:szCs w:val="32"/>
        </w:rPr>
        <w:t>創</w:t>
      </w:r>
      <w:r w:rsidR="0035770A" w:rsidRPr="001D16FF">
        <w:rPr>
          <w:rFonts w:ascii="標楷體" w:eastAsia="標楷體" w:hAnsi="標楷體" w:hint="eastAsia"/>
          <w:b/>
          <w:sz w:val="36"/>
          <w:szCs w:val="32"/>
        </w:rPr>
        <w:t>新</w:t>
      </w:r>
      <w:r w:rsidR="009537A2" w:rsidRPr="001D16FF">
        <w:rPr>
          <w:rFonts w:ascii="標楷體" w:eastAsia="標楷體" w:hAnsi="標楷體" w:hint="eastAsia"/>
          <w:b/>
          <w:sz w:val="36"/>
          <w:szCs w:val="32"/>
        </w:rPr>
        <w:t>實力爆棚</w:t>
      </w:r>
      <w:r w:rsidR="005D5108" w:rsidRPr="001D16FF">
        <w:rPr>
          <w:rFonts w:ascii="標楷體" w:eastAsia="標楷體" w:hAnsi="標楷體" w:hint="eastAsia"/>
          <w:b/>
          <w:sz w:val="36"/>
          <w:szCs w:val="32"/>
        </w:rPr>
        <w:t xml:space="preserve"> </w:t>
      </w:r>
      <w:r w:rsidR="00C16DDB" w:rsidRPr="001D16FF">
        <w:rPr>
          <w:rFonts w:ascii="標楷體" w:eastAsia="標楷體" w:hAnsi="標楷體" w:hint="eastAsia"/>
          <w:b/>
          <w:sz w:val="36"/>
          <w:szCs w:val="32"/>
        </w:rPr>
        <w:t>再造</w:t>
      </w:r>
      <w:r w:rsidR="00FF2FBF" w:rsidRPr="001D16FF">
        <w:rPr>
          <w:rFonts w:ascii="標楷體" w:eastAsia="標楷體" w:hAnsi="標楷體" w:hint="eastAsia"/>
          <w:b/>
          <w:sz w:val="36"/>
          <w:szCs w:val="32"/>
        </w:rPr>
        <w:t>台灣</w:t>
      </w:r>
      <w:r w:rsidR="00C16DDB" w:rsidRPr="001D16FF">
        <w:rPr>
          <w:rFonts w:ascii="標楷體" w:eastAsia="標楷體" w:hAnsi="標楷體" w:hint="eastAsia"/>
          <w:b/>
          <w:sz w:val="36"/>
          <w:szCs w:val="32"/>
        </w:rPr>
        <w:t>「隱形冠軍」</w:t>
      </w:r>
    </w:p>
    <w:p w14:paraId="35E7E498" w14:textId="0153ECFE" w:rsidR="008B4960" w:rsidRPr="00090B26" w:rsidRDefault="008B4960" w:rsidP="008B4960">
      <w:pPr>
        <w:spacing w:beforeLines="50" w:before="211" w:afterLines="30" w:after="126" w:line="200" w:lineRule="exact"/>
        <w:ind w:firstLine="482"/>
        <w:jc w:val="right"/>
        <w:rPr>
          <w:rFonts w:ascii="標楷體" w:eastAsia="標楷體" w:hAnsi="標楷體" w:cs="Times New Roman"/>
          <w:color w:val="000000" w:themeColor="text1"/>
        </w:rPr>
      </w:pPr>
      <w:r w:rsidRPr="00090B26">
        <w:rPr>
          <w:rFonts w:ascii="標楷體" w:eastAsia="標楷體" w:hAnsi="標楷體" w:cs="Times New Roman" w:hint="eastAsia"/>
          <w:color w:val="000000" w:themeColor="text1"/>
        </w:rPr>
        <w:t>日期：108年</w:t>
      </w:r>
      <w:r w:rsidR="00A76EA6">
        <w:rPr>
          <w:rFonts w:ascii="標楷體" w:eastAsia="標楷體" w:hAnsi="標楷體" w:cs="Times New Roman" w:hint="eastAsia"/>
          <w:color w:val="000000" w:themeColor="text1"/>
        </w:rPr>
        <w:t>11</w:t>
      </w:r>
      <w:r w:rsidRPr="00090B26">
        <w:rPr>
          <w:rFonts w:ascii="標楷體" w:eastAsia="標楷體" w:hAnsi="標楷體" w:cs="Times New Roman" w:hint="eastAsia"/>
          <w:color w:val="000000" w:themeColor="text1"/>
        </w:rPr>
        <w:t>月</w:t>
      </w:r>
      <w:r w:rsidR="00A76EA6">
        <w:rPr>
          <w:rFonts w:ascii="標楷體" w:eastAsia="標楷體" w:hAnsi="標楷體" w:cs="Times New Roman" w:hint="eastAsia"/>
          <w:color w:val="000000" w:themeColor="text1"/>
        </w:rPr>
        <w:t>12</w:t>
      </w:r>
      <w:bookmarkStart w:id="0" w:name="_GoBack"/>
      <w:bookmarkEnd w:id="0"/>
      <w:r w:rsidRPr="00090B26">
        <w:rPr>
          <w:rFonts w:ascii="標楷體" w:eastAsia="標楷體" w:hAnsi="標楷體" w:cs="Times New Roman" w:hint="eastAsia"/>
          <w:color w:val="000000" w:themeColor="text1"/>
        </w:rPr>
        <w:t>日</w:t>
      </w:r>
    </w:p>
    <w:p w14:paraId="1C395D88" w14:textId="77777777" w:rsidR="008B4960" w:rsidRPr="00090B26" w:rsidRDefault="008B4960" w:rsidP="008B4960">
      <w:pPr>
        <w:spacing w:beforeLines="50" w:before="211" w:afterLines="30" w:after="126" w:line="200" w:lineRule="exact"/>
        <w:ind w:firstLine="482"/>
        <w:jc w:val="right"/>
        <w:rPr>
          <w:rFonts w:ascii="標楷體" w:eastAsia="標楷體" w:hAnsi="標楷體" w:cs="Times New Roman"/>
          <w:color w:val="000000" w:themeColor="text1"/>
        </w:rPr>
      </w:pPr>
      <w:r w:rsidRPr="00090B26">
        <w:rPr>
          <w:rFonts w:ascii="標楷體" w:eastAsia="標楷體" w:hAnsi="標楷體" w:cs="Times New Roman" w:hint="eastAsia"/>
          <w:color w:val="000000" w:themeColor="text1"/>
        </w:rPr>
        <w:t>發稿單位：產學及園區業務司</w:t>
      </w:r>
    </w:p>
    <w:p w14:paraId="5FC5FABA" w14:textId="5A2D94B0" w:rsidR="008B4960" w:rsidRPr="00090B26" w:rsidRDefault="008B4960" w:rsidP="008B4960">
      <w:pPr>
        <w:spacing w:beforeLines="50" w:before="211" w:afterLines="30" w:after="126" w:line="200" w:lineRule="exact"/>
        <w:ind w:firstLine="482"/>
        <w:jc w:val="right"/>
        <w:rPr>
          <w:rFonts w:ascii="標楷體" w:eastAsia="標楷體" w:hAnsi="標楷體" w:cs="Times New Roman"/>
          <w:color w:val="000000" w:themeColor="text1"/>
        </w:rPr>
      </w:pPr>
      <w:r w:rsidRPr="00090B26">
        <w:rPr>
          <w:rFonts w:ascii="標楷體" w:eastAsia="標楷體" w:hAnsi="標楷體" w:cs="Times New Roman" w:hint="eastAsia"/>
          <w:color w:val="000000" w:themeColor="text1"/>
        </w:rPr>
        <w:t>聯絡人：許華偉</w:t>
      </w:r>
      <w:r w:rsidR="00C31DC8">
        <w:rPr>
          <w:rFonts w:ascii="標楷體" w:eastAsia="標楷體" w:hAnsi="標楷體" w:cs="Times New Roman" w:hint="eastAsia"/>
          <w:color w:val="000000" w:themeColor="text1"/>
        </w:rPr>
        <w:t>研究員</w:t>
      </w:r>
    </w:p>
    <w:p w14:paraId="4930A6FC" w14:textId="77777777" w:rsidR="008B4960" w:rsidRPr="00090B26" w:rsidRDefault="008B4960" w:rsidP="008B4960">
      <w:pPr>
        <w:spacing w:beforeLines="50" w:before="211" w:afterLines="30" w:after="126" w:line="200" w:lineRule="exact"/>
        <w:ind w:firstLine="482"/>
        <w:jc w:val="right"/>
        <w:rPr>
          <w:rFonts w:ascii="標楷體" w:eastAsia="標楷體" w:hAnsi="標楷體" w:cs="Times New Roman"/>
          <w:color w:val="000000" w:themeColor="text1"/>
        </w:rPr>
      </w:pPr>
      <w:r w:rsidRPr="00090B26">
        <w:rPr>
          <w:rFonts w:ascii="標楷體" w:eastAsia="標楷體" w:hAnsi="標楷體" w:cs="Times New Roman" w:hint="eastAsia"/>
          <w:color w:val="000000" w:themeColor="text1"/>
        </w:rPr>
        <w:t>電話：02-2737-7818</w:t>
      </w:r>
    </w:p>
    <w:p w14:paraId="396DBF14" w14:textId="77777777" w:rsidR="008B4960" w:rsidRDefault="008B4960" w:rsidP="008B4960">
      <w:pPr>
        <w:spacing w:beforeLines="50" w:before="211" w:afterLines="30" w:after="126" w:line="200" w:lineRule="exact"/>
        <w:ind w:firstLine="482"/>
        <w:jc w:val="right"/>
        <w:rPr>
          <w:rFonts w:ascii="標楷體" w:eastAsia="標楷體" w:hAnsi="標楷體" w:cs="Times New Roman"/>
          <w:color w:val="000000" w:themeColor="text1"/>
        </w:rPr>
      </w:pPr>
      <w:r w:rsidRPr="00090B26">
        <w:rPr>
          <w:rFonts w:ascii="標楷體" w:eastAsia="標楷體" w:hAnsi="標楷體" w:cs="Times New Roman" w:hint="eastAsia"/>
          <w:color w:val="000000" w:themeColor="text1"/>
        </w:rPr>
        <w:t>E-mail：</w:t>
      </w:r>
      <w:r w:rsidRPr="00090B26">
        <w:rPr>
          <w:rFonts w:ascii="標楷體" w:eastAsia="標楷體" w:hAnsi="標楷體" w:cs="Times New Roman"/>
          <w:color w:val="000000" w:themeColor="text1"/>
        </w:rPr>
        <w:fldChar w:fldCharType="begin"/>
      </w:r>
      <w:r w:rsidRPr="00090B26">
        <w:rPr>
          <w:rFonts w:ascii="標楷體" w:eastAsia="標楷體" w:hAnsi="標楷體" w:cs="Times New Roman"/>
          <w:color w:val="000000" w:themeColor="text1"/>
        </w:rPr>
        <w:instrText xml:space="preserve"> HYPERLINK "mailto:</w:instrText>
      </w:r>
      <w:r w:rsidRPr="00090B26">
        <w:rPr>
          <w:rFonts w:ascii="標楷體" w:eastAsia="標楷體" w:hAnsi="標楷體" w:cs="Times New Roman" w:hint="eastAsia"/>
          <w:color w:val="000000" w:themeColor="text1"/>
        </w:rPr>
        <w:instrText>hwhsu@most.gov.tw</w:instrText>
      </w:r>
      <w:r w:rsidRPr="00090B26">
        <w:rPr>
          <w:rFonts w:ascii="標楷體" w:eastAsia="標楷體" w:hAnsi="標楷體" w:cs="Times New Roman"/>
          <w:color w:val="000000" w:themeColor="text1"/>
        </w:rPr>
        <w:instrText xml:space="preserve">" </w:instrText>
      </w:r>
      <w:r w:rsidRPr="00090B26">
        <w:rPr>
          <w:rFonts w:ascii="標楷體" w:eastAsia="標楷體" w:hAnsi="標楷體" w:cs="Times New Roman"/>
          <w:color w:val="000000" w:themeColor="text1"/>
        </w:rPr>
        <w:fldChar w:fldCharType="separate"/>
      </w:r>
      <w:r w:rsidRPr="008B4960">
        <w:rPr>
          <w:rFonts w:hint="eastAsia"/>
        </w:rPr>
        <w:t>hwhsu@most.gov.tw</w:t>
      </w:r>
      <w:r w:rsidRPr="00090B26">
        <w:rPr>
          <w:rFonts w:ascii="標楷體" w:eastAsia="標楷體" w:hAnsi="標楷體" w:cs="Times New Roman"/>
          <w:color w:val="000000" w:themeColor="text1"/>
        </w:rPr>
        <w:fldChar w:fldCharType="end"/>
      </w:r>
    </w:p>
    <w:p w14:paraId="434576ED" w14:textId="02626C78" w:rsidR="003E528D" w:rsidRPr="008B4960" w:rsidRDefault="00BC2467" w:rsidP="00026B1D">
      <w:pPr>
        <w:spacing w:beforeLines="30" w:before="126" w:afterLines="30" w:after="126" w:line="500" w:lineRule="exact"/>
        <w:ind w:firstLine="482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一直以來，科技部戮力</w:t>
      </w:r>
      <w:r w:rsidR="00C125D2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鏈</w:t>
      </w:r>
      <w:r w:rsidR="000A473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結</w:t>
      </w:r>
      <w:r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學界豐沛的科</w:t>
      </w:r>
      <w:proofErr w:type="gramStart"/>
      <w:r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研</w:t>
      </w:r>
      <w:proofErr w:type="gramEnd"/>
      <w:r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成果，挖掘產業需求加速商化，為台灣科技創新競爭力開啟國際一片天！本屆2019未來科技展，由歷經</w:t>
      </w:r>
      <w:r w:rsidR="00026B1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部內外</w:t>
      </w:r>
      <w:r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多次嚴格評比篩選的88件技術</w:t>
      </w:r>
      <w:r w:rsidR="002E464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中</w:t>
      </w:r>
      <w:r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="00BD0098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多</w:t>
      </w:r>
      <w:r w:rsidR="0023368B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達</w:t>
      </w:r>
      <w:r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11項</w:t>
      </w:r>
      <w:r w:rsidR="00F74F91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作品獨</w:t>
      </w:r>
      <w:r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步全球</w:t>
      </w:r>
      <w:r w:rsidR="002C55E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、</w:t>
      </w:r>
      <w:r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領先市場，成績斐然創下紀錄，料可憑藉著過去二年卓越的媒合成效，再造台灣隱形冠軍，實現台灣之光</w:t>
      </w:r>
      <w:r w:rsidR="00026B1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。</w:t>
      </w:r>
      <w:r w:rsidR="00734C0B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科技</w:t>
      </w:r>
      <w:proofErr w:type="gramStart"/>
      <w:r w:rsidR="00734C0B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部</w:t>
      </w:r>
      <w:proofErr w:type="gramEnd"/>
      <w:r w:rsidR="00734C0B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部長陳良基</w:t>
      </w:r>
      <w:r w:rsidR="00D7061A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也表示：「未來科技展要精</w:t>
      </w:r>
      <w:proofErr w:type="gramStart"/>
      <w:r w:rsidR="00D7061A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準</w:t>
      </w:r>
      <w:proofErr w:type="gramEnd"/>
      <w:r w:rsidR="00D7061A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體現藏富於全</w:t>
      </w:r>
      <w:proofErr w:type="gramStart"/>
      <w:r w:rsidR="00D7061A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臺</w:t>
      </w:r>
      <w:proofErr w:type="gramEnd"/>
      <w:r w:rsidR="00D7061A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學</w:t>
      </w:r>
      <w:proofErr w:type="gramStart"/>
      <w:r w:rsidR="00D7061A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研</w:t>
      </w:r>
      <w:proofErr w:type="gramEnd"/>
      <w:r w:rsidR="00D7061A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機構的研發能量，提升科學</w:t>
      </w:r>
      <w:r w:rsidR="00295B43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研究</w:t>
      </w:r>
      <w:r w:rsidR="00D7061A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水準，進而與</w:t>
      </w:r>
      <w:proofErr w:type="gramStart"/>
      <w:r w:rsidR="00D7061A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產業界媒合</w:t>
      </w:r>
      <w:proofErr w:type="gramEnd"/>
      <w:r w:rsidR="00D7061A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接軌，為臺灣找出未來10年的決勝關鍵。」</w:t>
      </w:r>
    </w:p>
    <w:p w14:paraId="414EC5DE" w14:textId="03E0C3FC" w:rsidR="004D6D75" w:rsidRPr="008B4960" w:rsidRDefault="00E15BE0" w:rsidP="004D6D75">
      <w:pPr>
        <w:spacing w:beforeLines="50" w:before="211" w:afterLines="30" w:after="126" w:line="500" w:lineRule="exac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本次</w:t>
      </w:r>
      <w:proofErr w:type="gramStart"/>
      <w:r w:rsidR="00356631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嶄</w:t>
      </w:r>
      <w:proofErr w:type="gramEnd"/>
      <w:r w:rsidR="001179B1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露鋒頭</w:t>
      </w:r>
      <w:r w:rsidR="002763D8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的</w:t>
      </w:r>
      <w:r w:rsidR="00BC246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11項「全球No.1」科</w:t>
      </w:r>
      <w:proofErr w:type="gramStart"/>
      <w:r w:rsidR="00BC246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研</w:t>
      </w:r>
      <w:proofErr w:type="gramEnd"/>
      <w:r w:rsidR="000F4251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技術</w:t>
      </w:r>
      <w:r w:rsidR="00BC246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，平均分布在</w:t>
      </w:r>
      <w:proofErr w:type="spellStart"/>
      <w:r w:rsidR="00BC246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AIoT</w:t>
      </w:r>
      <w:proofErr w:type="spellEnd"/>
      <w:r w:rsidR="00BC246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（人工智</w:t>
      </w:r>
      <w:r w:rsid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  <w:lang w:eastAsia="zh-HK"/>
        </w:rPr>
        <w:t>慧</w:t>
      </w:r>
      <w:r w:rsidR="00BC246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物聯網）、生技及新藥、</w:t>
      </w:r>
      <w:proofErr w:type="gramStart"/>
      <w:r w:rsidR="00BC246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醫</w:t>
      </w:r>
      <w:proofErr w:type="gramEnd"/>
      <w:r w:rsidR="00BC246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材、</w:t>
      </w:r>
      <w:proofErr w:type="gramStart"/>
      <w:r w:rsidR="00BC246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智農生技</w:t>
      </w:r>
      <w:proofErr w:type="gramEnd"/>
      <w:r w:rsidR="00BC246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、智慧機械與新穎材料、電子與光電等各種應用，顯示台灣</w:t>
      </w:r>
      <w:r w:rsidR="00356631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靠著</w:t>
      </w:r>
      <w:r w:rsidR="00BC246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深厚的資通訊、半導體</w:t>
      </w:r>
      <w:proofErr w:type="gramStart"/>
      <w:r w:rsidR="00BC246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與傳產根</w:t>
      </w:r>
      <w:r w:rsidR="00E343AD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基</w:t>
      </w:r>
      <w:proofErr w:type="gramEnd"/>
      <w:r w:rsidR="00BC246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="0046172B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已有效的</w:t>
      </w:r>
      <w:r w:rsidR="006D1DA6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發揮</w:t>
      </w:r>
      <w:r w:rsidR="00BC246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整合</w:t>
      </w:r>
      <w:r w:rsidR="00FA338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力</w:t>
      </w:r>
      <w:r w:rsidR="007F1C08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="00BC246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研發出多樣</w:t>
      </w:r>
      <w:r w:rsidR="00A965A4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指標性</w:t>
      </w:r>
      <w:r w:rsidR="00356631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產品</w:t>
      </w:r>
      <w:r w:rsidR="00BC246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；就連國防相關的太空應用</w:t>
      </w:r>
      <w:r w:rsidR="006D1DA6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在今年</w:t>
      </w:r>
      <w:r w:rsidR="00BC246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也有全球之最，</w:t>
      </w:r>
      <w:r w:rsidR="009D00C2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中央大學團隊</w:t>
      </w:r>
      <w:r w:rsidR="00E5416A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將秀出全球最輕巧地小型電離層探測儀，並已</w:t>
      </w:r>
      <w:proofErr w:type="gramStart"/>
      <w:r w:rsidR="00026B1D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於</w:t>
      </w:r>
      <w:r w:rsidR="00E5416A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福衛五號</w:t>
      </w:r>
      <w:proofErr w:type="gramEnd"/>
      <w:r w:rsidR="00E5416A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上完成驗證</w:t>
      </w:r>
      <w:r w:rsidR="00E5416A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="00BC246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代表台灣結合電子零組件與精密機械等兩大技術強項，在太空領域</w:t>
      </w:r>
      <w:r w:rsidR="007E2CC4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逐漸</w:t>
      </w:r>
      <w:r w:rsidR="00BC246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走出自己的</w:t>
      </w:r>
      <w:r w:rsidR="00FA338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模式</w:t>
      </w:r>
      <w:r w:rsidR="007E2CC4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。</w:t>
      </w:r>
      <w:r w:rsidR="000F0512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想要</w:t>
      </w:r>
      <w:r w:rsidR="001C34B4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直擊</w:t>
      </w:r>
      <w:r w:rsidR="000E3C92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實力爆棚</w:t>
      </w:r>
      <w:r w:rsidR="00A965A4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、</w:t>
      </w:r>
      <w:r w:rsidR="00295B43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一方之霸</w:t>
      </w:r>
      <w:r w:rsidR="000E3C92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的明日之星</w:t>
      </w:r>
      <w:r w:rsidR="00026B1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="00026B1D" w:rsidRPr="008B4960">
        <w:rPr>
          <w:rFonts w:ascii="標楷體" w:eastAsia="標楷體" w:hAnsi="標楷體" w:hint="eastAsia"/>
          <w:color w:val="000000" w:themeColor="text1"/>
          <w:sz w:val="28"/>
          <w:szCs w:val="28"/>
        </w:rPr>
        <w:t>邀請您</w:t>
      </w:r>
      <w:r w:rsidR="00A34EA3" w:rsidRPr="008B4960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A34EA3" w:rsidRPr="008B4960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A34EA3" w:rsidRPr="008B4960">
        <w:rPr>
          <w:rFonts w:ascii="標楷體" w:eastAsia="標楷體" w:hAnsi="標楷體" w:hint="eastAsia"/>
          <w:color w:val="000000" w:themeColor="text1"/>
          <w:sz w:val="28"/>
          <w:szCs w:val="28"/>
        </w:rPr>
        <w:t>月5日至8日</w:t>
      </w:r>
      <w:r w:rsidR="009601DD" w:rsidRPr="008B4960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A34EA3" w:rsidRPr="008B4960">
        <w:rPr>
          <w:rFonts w:ascii="標楷體" w:eastAsia="標楷體" w:hAnsi="標楷體" w:hint="eastAsia"/>
          <w:color w:val="000000" w:themeColor="text1"/>
          <w:sz w:val="28"/>
          <w:szCs w:val="28"/>
        </w:rPr>
        <w:t>世貿</w:t>
      </w:r>
      <w:proofErr w:type="gramStart"/>
      <w:r w:rsidR="00A34EA3" w:rsidRPr="008B496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A34EA3" w:rsidRPr="008B4960">
        <w:rPr>
          <w:rFonts w:ascii="標楷體" w:eastAsia="標楷體" w:hAnsi="標楷體" w:hint="eastAsia"/>
          <w:color w:val="000000" w:themeColor="text1"/>
          <w:sz w:val="28"/>
          <w:szCs w:val="28"/>
        </w:rPr>
        <w:t>館</w:t>
      </w:r>
      <w:r w:rsidR="00A965A4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親睹為快</w:t>
      </w:r>
      <w:r w:rsidR="000E3C92" w:rsidRPr="008B496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39EC198" w14:textId="77777777" w:rsidR="004D6D75" w:rsidRPr="008B4960" w:rsidRDefault="002A523A" w:rsidP="004978F4">
      <w:pPr>
        <w:spacing w:beforeLines="50" w:before="211" w:afterLines="30" w:after="126" w:line="500" w:lineRule="exact"/>
        <w:rPr>
          <w:rFonts w:ascii="標楷體" w:eastAsia="標楷體" w:hAnsi="標楷體" w:cs="微軟正黑體"/>
          <w:b/>
          <w:bCs/>
          <w:color w:val="000000" w:themeColor="text1"/>
          <w:sz w:val="28"/>
          <w:szCs w:val="28"/>
        </w:rPr>
      </w:pPr>
      <w:r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智慧</w:t>
      </w:r>
      <w:proofErr w:type="gramStart"/>
      <w:r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衣</w:t>
      </w:r>
      <w:r w:rsidR="00D90AE0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仿生</w:t>
      </w:r>
      <w:proofErr w:type="gramEnd"/>
      <w:r w:rsidR="00342EB5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材料平台</w:t>
      </w:r>
      <w:r w:rsidR="0038711E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 xml:space="preserve"> </w:t>
      </w:r>
      <w:r w:rsidR="0040428E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敲開</w:t>
      </w:r>
      <w:r w:rsidR="00342EB5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台灣智</w:t>
      </w:r>
      <w:r w:rsidR="00B37E12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慧</w:t>
      </w:r>
      <w:r w:rsidR="00342EB5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機</w:t>
      </w:r>
      <w:r w:rsidR="00B37E12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械</w:t>
      </w:r>
      <w:r w:rsidR="000C3D86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材料</w:t>
      </w:r>
      <w:r w:rsidR="00C3496F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國際大門</w:t>
      </w:r>
    </w:p>
    <w:p w14:paraId="495457AD" w14:textId="77777777" w:rsidR="004D6D75" w:rsidRPr="008B4960" w:rsidRDefault="00D041B3" w:rsidP="004D6D75">
      <w:pPr>
        <w:spacing w:beforeLines="50" w:before="211" w:afterLines="30" w:after="126" w:line="500" w:lineRule="exact"/>
        <w:ind w:firstLine="48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台灣</w:t>
      </w:r>
      <w:r w:rsidR="001366C9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厚實的製造力</w:t>
      </w:r>
      <w:r w:rsidR="0074203B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="001366C9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在全球</w:t>
      </w:r>
      <w:r w:rsidR="002E17B9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市場</w:t>
      </w:r>
      <w:r w:rsidR="001366C9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具有難以取代的重要性，</w:t>
      </w:r>
      <w:r w:rsidR="007B0C0A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透過</w:t>
      </w:r>
      <w:r w:rsidR="00CE52C1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新</w:t>
      </w:r>
      <w:r w:rsidR="007B0C0A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科技</w:t>
      </w:r>
      <w:r w:rsidR="00CE52C1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導入</w:t>
      </w:r>
      <w:r w:rsidR="00A67833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精密機械</w:t>
      </w:r>
      <w:r w:rsidR="00CE52C1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朝智</w:t>
      </w:r>
      <w:r w:rsidR="008D6E23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能</w:t>
      </w:r>
      <w:r w:rsidR="00CE52C1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轉型</w:t>
      </w:r>
      <w:r w:rsidR="00C61993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="00870DCB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更是</w:t>
      </w:r>
      <w:r w:rsidR="007E6AB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產學</w:t>
      </w:r>
      <w:proofErr w:type="gramStart"/>
      <w:r w:rsidR="007E6AB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研</w:t>
      </w:r>
      <w:proofErr w:type="gramEnd"/>
      <w:r w:rsidR="00672158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共同攜手的目標</w:t>
      </w:r>
      <w:r w:rsidR="00C61993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。</w:t>
      </w:r>
      <w:r w:rsidR="0073081B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中興大學</w:t>
      </w:r>
      <w:r w:rsidR="00CE52C1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團隊今</w:t>
      </w:r>
      <w:r w:rsidR="008D6E23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年</w:t>
      </w:r>
      <w:r w:rsidR="00CE52C1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推出</w:t>
      </w:r>
      <w:r w:rsidR="00255CDF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世界第一個</w:t>
      </w:r>
      <w:r w:rsidR="00FA7CDD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能同時收集自然與人體運動的能量的</w:t>
      </w:r>
      <w:r w:rsidR="00F346AA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防水奈米發電布</w:t>
      </w:r>
      <w:r w:rsidR="00FA7CDD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，</w:t>
      </w:r>
      <w:r w:rsidR="0048140A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可作為</w:t>
      </w:r>
      <w:r w:rsidR="00F346AA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智慧衣</w:t>
      </w:r>
      <w:r w:rsidR="0048140A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使</w:t>
      </w:r>
      <w:r w:rsidR="0048140A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lastRenderedPageBreak/>
        <w:t>用</w:t>
      </w:r>
      <w:r w:rsidR="00672158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="00255CD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技術</w:t>
      </w:r>
      <w:r w:rsidR="00AB6E1D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一發表就</w:t>
      </w:r>
      <w:r w:rsidR="00C61993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引來</w:t>
      </w:r>
      <w:r w:rsidR="00255CD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超過20家國內外媒體特別報導</w:t>
      </w:r>
      <w:r w:rsidR="00C61993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="00AB6E1D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將</w:t>
      </w:r>
      <w:r w:rsidR="009375EA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是本次展</w:t>
      </w:r>
      <w:r w:rsidR="00AB6E1D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上</w:t>
      </w:r>
      <w:r w:rsidR="009375EA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的新</w:t>
      </w:r>
      <w:r w:rsidR="00AB6E1D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寵</w:t>
      </w:r>
      <w:r w:rsidR="00255CD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。</w:t>
      </w:r>
    </w:p>
    <w:p w14:paraId="3C1A1933" w14:textId="77777777" w:rsidR="00453933" w:rsidRPr="008B4960" w:rsidRDefault="00255CDF" w:rsidP="00453933">
      <w:pPr>
        <w:spacing w:beforeLines="50" w:before="211" w:afterLines="30" w:after="126" w:line="500" w:lineRule="exact"/>
        <w:ind w:firstLine="48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中興大學表示，</w:t>
      </w:r>
      <w:r w:rsidR="0021746C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此防水奈米發電布</w:t>
      </w:r>
      <w:r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以破壞式創新發電機制，</w:t>
      </w:r>
      <w:r w:rsidR="00D72D21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打破傳統思維，可廣泛</w:t>
      </w:r>
      <w:r w:rsidR="006E6A11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、</w:t>
      </w:r>
      <w:r w:rsidR="00D72D21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有效收集低頻、紊亂的自然(風、雨)能源與人體動能，達成無時無刻、隨時隨地都能發電的目標，</w:t>
      </w:r>
      <w:r w:rsidR="0018501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並</w:t>
      </w:r>
      <w:r w:rsidR="00D72D21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可提供下</w:t>
      </w:r>
      <w:proofErr w:type="gramStart"/>
      <w:r w:rsidR="00D72D21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世代物聯網</w:t>
      </w:r>
      <w:proofErr w:type="gramEnd"/>
      <w:r w:rsidR="00D72D21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裝置、行動裝置、穿戴式電子重要的能源來源</w:t>
      </w:r>
      <w:r w:rsidR="0021746C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="00D72D21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除此之外，</w:t>
      </w:r>
      <w:r w:rsidR="003B042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發電布</w:t>
      </w:r>
      <w:r w:rsidR="0018501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因為</w:t>
      </w:r>
      <w:r w:rsidR="003B042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可作為不需電池的人機介面</w:t>
      </w:r>
      <w:r w:rsidR="0018501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="00A65115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更</w:t>
      </w:r>
      <w:r w:rsidR="003B042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是開啟智慧衣重要大門的關鍵技術。</w:t>
      </w:r>
    </w:p>
    <w:p w14:paraId="55769C61" w14:textId="77777777" w:rsidR="00453933" w:rsidRPr="008B4960" w:rsidRDefault="00FA7CDD" w:rsidP="00453933">
      <w:pPr>
        <w:spacing w:beforeLines="50" w:before="211" w:afterLines="30" w:after="126" w:line="500" w:lineRule="exact"/>
        <w:ind w:firstLine="48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清</w:t>
      </w:r>
      <w:r w:rsidR="00F90B7E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華大學也</w:t>
      </w:r>
      <w:r w:rsidR="00841A12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運用人工智慧</w:t>
      </w:r>
      <w:r w:rsidR="00B83CD7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與</w:t>
      </w:r>
      <w:r w:rsidR="00841A12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材料基因技術</w:t>
      </w:r>
      <w:r w:rsidR="00B83CD7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，發表市面</w:t>
      </w:r>
      <w:r w:rsidR="0018501F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上</w:t>
      </w:r>
      <w:r w:rsidR="00B83CD7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第一個</w:t>
      </w:r>
      <w:r w:rsidR="00AD45BD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一體化之輕</w:t>
      </w:r>
      <w:proofErr w:type="gramStart"/>
      <w:r w:rsidR="00AD45BD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量化仿生結構</w:t>
      </w:r>
      <w:proofErr w:type="gramEnd"/>
      <w:r w:rsidR="00AD45BD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技術平台，</w:t>
      </w:r>
      <w:r w:rsidR="00AD45BD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此平台透過研究結構生物材料</w:t>
      </w:r>
      <w:r w:rsidR="005C3C44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、</w:t>
      </w:r>
      <w:r w:rsidR="00AD45BD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多尺度結構分析與模擬，</w:t>
      </w:r>
      <w:proofErr w:type="gramStart"/>
      <w:r w:rsidR="00AD45BD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建立仿生基因</w:t>
      </w:r>
      <w:proofErr w:type="gramEnd"/>
      <w:r w:rsidR="00AD45BD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組資料庫</w:t>
      </w:r>
      <w:r w:rsidR="005C3C44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="00AD45BD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當使用者輸入需求，系統可自動設計並生成符合需求之輕量化結構，</w:t>
      </w:r>
      <w:r w:rsidR="005C3C44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對於</w:t>
      </w:r>
      <w:r w:rsidR="00AD45BD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在工程應用上</w:t>
      </w:r>
      <w:r w:rsidR="005C3C44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的</w:t>
      </w:r>
      <w:r w:rsidR="006629AA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材料提供分析，</w:t>
      </w:r>
      <w:r w:rsidR="00AD45BD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具極大發展潛力</w:t>
      </w:r>
      <w:r w:rsidR="006629AA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，將可廣泛應用於航太、汽車、自行車、智慧機械元件與高階功能性結構材料、生</w:t>
      </w:r>
      <w:proofErr w:type="gramStart"/>
      <w:r w:rsidR="006629AA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醫</w:t>
      </w:r>
      <w:proofErr w:type="gramEnd"/>
      <w:r w:rsidR="006629AA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材料、</w:t>
      </w:r>
      <w:proofErr w:type="gramStart"/>
      <w:r w:rsidR="006629AA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醫療輔</w:t>
      </w:r>
      <w:proofErr w:type="gramEnd"/>
      <w:r w:rsidR="006629AA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具等領域，同時對跨領域工程科學研究，也帶來具啟發性的合作架構</w:t>
      </w:r>
      <w:r w:rsidR="00453933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。</w:t>
      </w:r>
    </w:p>
    <w:p w14:paraId="7EB185B4" w14:textId="77777777" w:rsidR="00453933" w:rsidRPr="008B4960" w:rsidRDefault="00D73D68" w:rsidP="004978F4">
      <w:pPr>
        <w:spacing w:beforeLines="50" w:before="211" w:afterLines="30" w:after="126" w:line="500" w:lineRule="exact"/>
        <w:rPr>
          <w:rFonts w:ascii="標楷體" w:eastAsia="標楷體" w:hAnsi="標楷體" w:cs="微軟正黑體"/>
          <w:b/>
          <w:bCs/>
          <w:color w:val="000000" w:themeColor="text1"/>
          <w:sz w:val="28"/>
          <w:szCs w:val="28"/>
        </w:rPr>
      </w:pPr>
      <w:r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新藥</w:t>
      </w:r>
      <w:proofErr w:type="gramStart"/>
      <w:r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醫</w:t>
      </w:r>
      <w:proofErr w:type="gramEnd"/>
      <w:r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材</w:t>
      </w:r>
      <w:r w:rsidR="00BC05D8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智慧醫</w:t>
      </w:r>
      <w:r w:rsidR="006E3D9D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療</w:t>
      </w:r>
      <w:r w:rsidR="00451BDC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創舉</w:t>
      </w:r>
      <w:r w:rsidR="00BC05D8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 xml:space="preserve">齊放 </w:t>
      </w:r>
      <w:r w:rsidR="001B444E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健康未來大福音</w:t>
      </w:r>
    </w:p>
    <w:p w14:paraId="7AD19E94" w14:textId="77777777" w:rsidR="00453933" w:rsidRPr="008B4960" w:rsidRDefault="001400D5" w:rsidP="00453933">
      <w:pPr>
        <w:spacing w:beforeLines="50" w:before="211" w:afterLines="30" w:after="126" w:line="500" w:lineRule="exact"/>
        <w:ind w:firstLine="48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隨著</w:t>
      </w:r>
      <w:r w:rsidR="000F170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政府多年來對</w:t>
      </w:r>
      <w:r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台灣</w:t>
      </w:r>
      <w:r w:rsidR="000F170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生技</w:t>
      </w:r>
      <w:r w:rsidR="00C61BCA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市場的</w:t>
      </w:r>
      <w:r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重視與</w:t>
      </w:r>
      <w:r w:rsidR="00C61BCA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扶植</w:t>
      </w:r>
      <w:r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，加上</w:t>
      </w:r>
      <w:r w:rsidR="00B62C5E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AI、</w:t>
      </w:r>
      <w:proofErr w:type="spellStart"/>
      <w:r w:rsidR="00B62C5E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AIoT</w:t>
      </w:r>
      <w:proofErr w:type="spellEnd"/>
      <w:r w:rsidR="00B62C5E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在生技醫療領域</w:t>
      </w:r>
      <w:r w:rsidR="00823ADC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擴大</w:t>
      </w:r>
      <w:r w:rsidR="00AE0A3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應用</w:t>
      </w:r>
      <w:r w:rsidR="00CD7D33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越</w:t>
      </w:r>
      <w:r w:rsidR="00AE0A3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趨成熟，本次</w:t>
      </w:r>
      <w:r w:rsidR="00E065C0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未來科技展</w:t>
      </w:r>
      <w:r w:rsidR="0090169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="00CD7D33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以</w:t>
      </w:r>
      <w:r w:rsidR="008162D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生技新藥、</w:t>
      </w:r>
      <w:proofErr w:type="gramStart"/>
      <w:r w:rsidR="008162D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醫材</w:t>
      </w:r>
      <w:r w:rsidR="00CD7D33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為</w:t>
      </w:r>
      <w:proofErr w:type="gramEnd"/>
      <w:r w:rsidR="00CD7D33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應用的</w:t>
      </w:r>
      <w:r w:rsidR="00B7556C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研發</w:t>
      </w:r>
      <w:r w:rsidR="0050474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能量大</w:t>
      </w:r>
      <w:r w:rsidR="0090169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發威</w:t>
      </w:r>
      <w:r w:rsidR="00B7556C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="009D1CFD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更有</w:t>
      </w:r>
      <w:r w:rsidR="003D671B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四項技術</w:t>
      </w:r>
      <w:r w:rsidR="0050474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領先首創</w:t>
      </w:r>
      <w:r w:rsidR="00313F6D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proofErr w:type="gramStart"/>
      <w:r w:rsidR="00313F6D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可說是健康</w:t>
      </w:r>
      <w:proofErr w:type="gramEnd"/>
      <w:r w:rsidR="00313F6D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未來</w:t>
      </w:r>
      <w:r w:rsidR="00B30D5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、精</w:t>
      </w:r>
      <w:proofErr w:type="gramStart"/>
      <w:r w:rsidR="00B30D5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準</w:t>
      </w:r>
      <w:proofErr w:type="gramEnd"/>
      <w:r w:rsidR="002B03A9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醫療、</w:t>
      </w:r>
      <w:r w:rsidR="00B30D5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個人醫療</w:t>
      </w:r>
      <w:r w:rsidR="00313F6D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的一大福音。</w:t>
      </w:r>
    </w:p>
    <w:p w14:paraId="74602E4E" w14:textId="77777777" w:rsidR="00453933" w:rsidRPr="008B4960" w:rsidRDefault="0050474F" w:rsidP="00453933">
      <w:pPr>
        <w:spacing w:beforeLines="50" w:before="211" w:afterLines="30" w:after="126" w:line="500" w:lineRule="exact"/>
        <w:ind w:firstLine="48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在新藥部分</w:t>
      </w:r>
      <w:r w:rsidR="00275283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，有</w:t>
      </w:r>
      <w:proofErr w:type="gramStart"/>
      <w:r w:rsidR="00275283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鑑</w:t>
      </w:r>
      <w:proofErr w:type="gramEnd"/>
      <w:r w:rsidR="00275283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於</w:t>
      </w:r>
      <w:r w:rsidR="00757BCD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慢性阻塞肺病(</w:t>
      </w:r>
      <w:r w:rsidR="00BD7BA8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COPD</w:t>
      </w:r>
      <w:r w:rsidR="00757BCD" w:rsidRPr="008B4960">
        <w:rPr>
          <w:rFonts w:ascii="標楷體" w:eastAsia="標楷體" w:hAnsi="標楷體" w:cs="微軟正黑體"/>
          <w:color w:val="000000" w:themeColor="text1"/>
          <w:sz w:val="28"/>
          <w:szCs w:val="28"/>
        </w:rPr>
        <w:t>)</w:t>
      </w:r>
      <w:r w:rsidR="00BD7BA8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和肺纖維化是現代國民健康一大問題，全球發生率日益增高</w:t>
      </w:r>
      <w:r w:rsidR="00757BCD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，目前卻</w:t>
      </w:r>
      <w:r w:rsidR="00BD7BA8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無有效的藥物可治療或控制</w:t>
      </w:r>
      <w:r w:rsidR="00757BCD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="00757BCD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陽明大學</w:t>
      </w:r>
      <w:r w:rsidR="00621D5B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成功</w:t>
      </w:r>
      <w:r w:rsidR="00BD7BA8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利用活化幹細胞因子</w:t>
      </w:r>
      <w:r w:rsidR="00FA70A2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開發再生醫療法</w:t>
      </w:r>
      <w:r w:rsidR="00621D5B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，</w:t>
      </w:r>
      <w:r w:rsidR="00FA70A2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將</w:t>
      </w:r>
      <w:r w:rsidR="00BD7BA8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使肺部原生細胞產生再程序化與自我更新的能力，進而修復肺部損傷</w:t>
      </w:r>
      <w:r w:rsidR="00FA70A2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。</w:t>
      </w:r>
      <w:r w:rsidR="00621D5B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此技術</w:t>
      </w:r>
      <w:r w:rsidR="00E82F0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不使用體外培養的幹細胞，而是嘗試透過幹細胞因子活化患者體內的原生性肺部細胞，使其產生再生長、分化並促進組織修復</w:t>
      </w:r>
      <w:r w:rsidR="009C39E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，因此</w:t>
      </w:r>
      <w:r w:rsidR="00BD7BA8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可望成為第一個對COPD和肺纖維化產生具體療效的新穎療法</w:t>
      </w:r>
      <w:r w:rsidR="001C1C4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。</w:t>
      </w:r>
    </w:p>
    <w:p w14:paraId="1219D285" w14:textId="77777777" w:rsidR="00453933" w:rsidRPr="008B4960" w:rsidRDefault="00C009D6" w:rsidP="00453933">
      <w:pPr>
        <w:spacing w:beforeLines="50" w:before="211" w:afterLines="30" w:after="126" w:line="500" w:lineRule="exact"/>
        <w:ind w:firstLine="48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長庚</w:t>
      </w:r>
      <w:r w:rsidR="00495A2F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醫療財團法人</w:t>
      </w:r>
      <w:r w:rsidR="000C7B4B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則</w:t>
      </w:r>
      <w:r w:rsidR="00495A2F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率業界之先</w:t>
      </w:r>
      <w:r w:rsidR="00D46E87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推出「</w:t>
      </w:r>
      <w:r w:rsidR="00CC7207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基因標記引導肝癌治療</w:t>
      </w:r>
      <w:r w:rsidR="00D46E87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路</w:t>
      </w:r>
      <w:r w:rsidR="00CC7207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線圖</w:t>
      </w:r>
      <w:r w:rsidR="00D46E87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」</w:t>
      </w:r>
      <w:r w:rsidR="006E047E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，此</w:t>
      </w:r>
      <w:r w:rsidR="006E047E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lastRenderedPageBreak/>
        <w:t>研究成果更已成功技轉給林口長庚醫院檢驗醫學科，且已設自費檢驗項目並積極推廣使用中</w:t>
      </w:r>
      <w:r w:rsidR="007C455A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，相當令人興奮。</w:t>
      </w:r>
    </w:p>
    <w:p w14:paraId="3A562249" w14:textId="77777777" w:rsidR="00453933" w:rsidRPr="008B4960" w:rsidRDefault="006E047E" w:rsidP="00453933">
      <w:pPr>
        <w:spacing w:beforeLines="50" w:before="211" w:afterLines="30" w:after="126" w:line="500" w:lineRule="exact"/>
        <w:ind w:firstLine="48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長庚表示，</w:t>
      </w:r>
      <w:r w:rsidR="00CC720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這是一種鑑定</w:t>
      </w:r>
      <w:r w:rsidR="00CC7207" w:rsidRPr="008B4960">
        <w:rPr>
          <w:rFonts w:ascii="標楷體" w:eastAsia="標楷體" w:hAnsi="標楷體" w:cs="微軟正黑體"/>
          <w:color w:val="000000" w:themeColor="text1"/>
          <w:sz w:val="28"/>
          <w:szCs w:val="28"/>
        </w:rPr>
        <w:t>DNA</w:t>
      </w:r>
      <w:r w:rsidR="00CC720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片段中單核苷酸多態性的新</w:t>
      </w:r>
      <w:r w:rsidR="00DE382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法，可在</w:t>
      </w:r>
      <w:r w:rsidR="00CC720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患者身上取得任何</w:t>
      </w:r>
      <w:r w:rsidR="00CC7207" w:rsidRPr="008B4960">
        <w:rPr>
          <w:rFonts w:ascii="標楷體" w:eastAsia="標楷體" w:hAnsi="標楷體" w:cs="微軟正黑體"/>
          <w:color w:val="000000" w:themeColor="text1"/>
          <w:sz w:val="28"/>
          <w:szCs w:val="28"/>
        </w:rPr>
        <w:t>DNA</w:t>
      </w:r>
      <w:r w:rsidR="00CC720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樣本，鑑定出</w:t>
      </w:r>
      <w:r w:rsidR="00CC7207" w:rsidRPr="008B4960">
        <w:rPr>
          <w:rFonts w:ascii="標楷體" w:eastAsia="標楷體" w:hAnsi="標楷體" w:cs="微軟正黑體"/>
          <w:color w:val="000000" w:themeColor="text1"/>
          <w:sz w:val="28"/>
          <w:szCs w:val="28"/>
        </w:rPr>
        <w:t>GALNT14</w:t>
      </w:r>
      <w:r w:rsidR="00CC720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基因型，預測化學治療的療效反應，從而決定病人是否應接受化療</w:t>
      </w:r>
      <w:r w:rsidR="00DE382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="00CC720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更有趣的是，此基因型與大腸癌、食道癌、膽道癌、及指環細胞胃癌之治療預後也有緊密相關，未來可應用於個人</w:t>
      </w:r>
      <w:r w:rsidR="00CD134C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醫學。</w:t>
      </w:r>
    </w:p>
    <w:p w14:paraId="5CC12610" w14:textId="77777777" w:rsidR="00453933" w:rsidRPr="008B4960" w:rsidRDefault="00F54322" w:rsidP="00453933">
      <w:pPr>
        <w:spacing w:beforeLines="50" w:before="211" w:afterLines="30" w:after="126" w:line="500" w:lineRule="exact"/>
        <w:ind w:firstLine="48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交通大學</w:t>
      </w:r>
      <w:r w:rsidR="0080248C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這次發表的</w:t>
      </w:r>
      <w:r w:rsidR="009F215E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「</w:t>
      </w:r>
      <w:r w:rsidR="00332C76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人體肺部器官晶片系統</w:t>
      </w:r>
      <w:r w:rsidR="009F215E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」與</w:t>
      </w:r>
      <w:r w:rsidR="002B6036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「智慧隱形眼鏡</w:t>
      </w:r>
      <w:r w:rsidR="00332C76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系統</w:t>
      </w:r>
      <w:r w:rsidR="002B6036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」</w:t>
      </w:r>
      <w:r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proofErr w:type="gramStart"/>
      <w:r w:rsidR="002B5AFD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均為</w:t>
      </w:r>
      <w:r w:rsidR="002B6036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同樣</w:t>
      </w:r>
      <w:proofErr w:type="gramEnd"/>
      <w:r w:rsidR="002B6036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瞄準個人化醫療時代，前者模擬人體微環境</w:t>
      </w:r>
      <w:r w:rsidR="00332C76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="002B6036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透過</w:t>
      </w:r>
      <w:r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進行細懸浮微粒的健康評估平台開發，除了能</w:t>
      </w:r>
      <w:proofErr w:type="gramStart"/>
      <w:r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釐</w:t>
      </w:r>
      <w:proofErr w:type="gramEnd"/>
      <w:r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清環境中細懸浮微粒對自身的健康影響，也替藥物開發帶來更多可能</w:t>
      </w:r>
      <w:r w:rsidR="00CD134C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；</w:t>
      </w:r>
      <w:r w:rsidR="002B5AFD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後者</w:t>
      </w:r>
      <w:r w:rsidR="00A978AD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以乾眼症為例</w:t>
      </w:r>
      <w:r w:rsidR="00BC6842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開發出</w:t>
      </w:r>
      <w:r w:rsidR="002B5AFD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能夠同時偵測</w:t>
      </w:r>
      <w:proofErr w:type="gramStart"/>
      <w:r w:rsidR="002B5AFD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多項乾眼</w:t>
      </w:r>
      <w:proofErr w:type="gramEnd"/>
      <w:r w:rsidR="002B5AFD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症參數之智慧型隱形眼鏡量測裝置，可以輔助醫生診斷乾眼症狀態、選擇並評估藥物有效性、了解治療狀況與復原程度。</w:t>
      </w:r>
    </w:p>
    <w:p w14:paraId="46F36AB2" w14:textId="77777777" w:rsidR="00453933" w:rsidRPr="008B4960" w:rsidRDefault="00763E75" w:rsidP="00453933">
      <w:pPr>
        <w:spacing w:beforeLines="50" w:before="211" w:afterLines="30" w:after="126" w:line="500" w:lineRule="exact"/>
        <w:ind w:firstLine="48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而</w:t>
      </w:r>
      <w:r w:rsidR="00421F45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同樣是</w:t>
      </w:r>
      <w:r w:rsidR="00421F45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交通大學以</w:t>
      </w:r>
      <w:r w:rsidR="00B80B56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吳炳飛教授為首的團隊，則結合</w:t>
      </w:r>
      <w:r w:rsidR="00421F45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人工智慧</w:t>
      </w:r>
      <w:r w:rsidR="00D46E87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，</w:t>
      </w:r>
      <w:r w:rsidR="00B80B56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開發</w:t>
      </w:r>
      <w:r w:rsidR="000A7800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出</w:t>
      </w:r>
      <w:r w:rsidR="005F64C9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全球第一</w:t>
      </w:r>
      <w:r w:rsidR="008715BF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個</w:t>
      </w:r>
      <w:r w:rsidR="000A7800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影像量測</w:t>
      </w:r>
      <w:r w:rsidR="008715BF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血壓技術</w:t>
      </w:r>
      <w:r w:rsidR="008715B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不但</w:t>
      </w:r>
      <w:r w:rsidR="00D46E8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可有效連續性</w:t>
      </w:r>
      <w:r w:rsidR="006F0FAE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、</w:t>
      </w:r>
      <w:r w:rsidR="00D46E8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非接觸式地監控血壓狀態，幫助高低血壓、血液透析、糖尿病等必須長期控制血壓的人，</w:t>
      </w:r>
      <w:r w:rsidR="00C0197A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目</w:t>
      </w:r>
      <w:r w:rsidR="00D46E8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前更已在多家醫院進行IRB臨床試驗，建立大數據庫優化AI解決方案，</w:t>
      </w:r>
      <w:r w:rsidR="00C0197A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希望</w:t>
      </w:r>
      <w:r w:rsidR="00707B94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加速實現</w:t>
      </w:r>
      <w:r w:rsidR="00D46E8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科技照護人類生活</w:t>
      </w:r>
      <w:r w:rsidR="00D061D3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。</w:t>
      </w:r>
    </w:p>
    <w:p w14:paraId="587DE2FB" w14:textId="77777777" w:rsidR="00453933" w:rsidRPr="008B4960" w:rsidRDefault="0094288F" w:rsidP="004978F4">
      <w:pPr>
        <w:spacing w:beforeLines="50" w:before="211" w:afterLines="30" w:after="126" w:line="500" w:lineRule="exact"/>
        <w:rPr>
          <w:rFonts w:ascii="標楷體" w:eastAsia="標楷體" w:hAnsi="標楷體" w:cs="微軟正黑體"/>
          <w:b/>
          <w:bCs/>
          <w:color w:val="000000" w:themeColor="text1"/>
          <w:sz w:val="28"/>
          <w:szCs w:val="28"/>
        </w:rPr>
      </w:pPr>
      <w:r w:rsidRPr="008B4960">
        <w:rPr>
          <w:rFonts w:ascii="標楷體" w:eastAsia="標楷體" w:hAnsi="標楷體" w:cs="微軟正黑體"/>
          <w:b/>
          <w:bCs/>
          <w:color w:val="000000" w:themeColor="text1"/>
          <w:sz w:val="28"/>
          <w:szCs w:val="28"/>
        </w:rPr>
        <w:t>5G</w:t>
      </w:r>
      <w:r w:rsidR="00A921CD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超低頻光譜系統</w:t>
      </w:r>
      <w:r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發</w:t>
      </w:r>
      <w:r w:rsidR="00357832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 xml:space="preserve">光發熱 </w:t>
      </w:r>
      <w:r w:rsidR="00DD1466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智慧無人</w:t>
      </w:r>
      <w:proofErr w:type="gramStart"/>
      <w:r w:rsidR="00DD1466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植</w:t>
      </w:r>
      <w:r w:rsidR="00CE146A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保機</w:t>
      </w:r>
      <w:proofErr w:type="gramEnd"/>
      <w:r w:rsidR="00641C9B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新興農業亮點</w:t>
      </w:r>
    </w:p>
    <w:p w14:paraId="5FDE91A9" w14:textId="77777777" w:rsidR="00453933" w:rsidRPr="008B4960" w:rsidRDefault="00B11186" w:rsidP="00453933">
      <w:pPr>
        <w:spacing w:beforeLines="50" w:before="211" w:afterLines="30" w:after="126" w:line="500" w:lineRule="exact"/>
        <w:ind w:firstLine="48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為了在龐大的5</w:t>
      </w:r>
      <w:r w:rsidRPr="008B4960">
        <w:rPr>
          <w:rFonts w:ascii="標楷體" w:eastAsia="標楷體" w:hAnsi="標楷體" w:cs="微軟正黑體"/>
          <w:color w:val="000000" w:themeColor="text1"/>
          <w:sz w:val="28"/>
          <w:szCs w:val="28"/>
        </w:rPr>
        <w:t>G</w:t>
      </w:r>
      <w:r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商機取得技術</w:t>
      </w:r>
      <w:r w:rsidR="004D2AE8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自主權，</w:t>
      </w:r>
      <w:r w:rsidR="00E075F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交大資</w:t>
      </w:r>
      <w:r w:rsidR="004D2AE8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工</w:t>
      </w:r>
      <w:r w:rsidR="00E075F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以陳志成為首的團隊，早從2014年起就積極建置一套5G核心網路協定，</w:t>
      </w:r>
      <w:r w:rsidR="00E075FF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團隊在今年</w:t>
      </w:r>
      <w:r w:rsidR="00B14B65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更</w:t>
      </w:r>
      <w:r w:rsidR="00E075FF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提出全世界第一個</w:t>
      </w:r>
      <w:r w:rsidR="00B14B65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支援3GPP R15版本的開源核心網路。</w:t>
      </w:r>
      <w:r w:rsidR="00B14B65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交大表示，free5GC的最終目標是實現一個完整的商業營運核心網絡，</w:t>
      </w:r>
      <w:r w:rsidR="00F725E6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目前更</w:t>
      </w:r>
      <w:r w:rsidR="00E075F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與正文、啟</w:t>
      </w:r>
      <w:proofErr w:type="gramStart"/>
      <w:r w:rsidR="00E075F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碁</w:t>
      </w:r>
      <w:proofErr w:type="gramEnd"/>
      <w:r w:rsidR="00E075F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、</w:t>
      </w:r>
      <w:proofErr w:type="gramStart"/>
      <w:r w:rsidR="00E075F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盟創</w:t>
      </w:r>
      <w:proofErr w:type="gramEnd"/>
      <w:r w:rsidR="00E075F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、鴻海、Nokia Siemens Networks等多家商用基地台連結並互連測試成功。</w:t>
      </w:r>
    </w:p>
    <w:p w14:paraId="3864248C" w14:textId="77777777" w:rsidR="00453933" w:rsidRPr="008B4960" w:rsidRDefault="00887B7F" w:rsidP="00453933">
      <w:pPr>
        <w:spacing w:beforeLines="50" w:before="211" w:afterLines="30" w:after="126" w:line="500" w:lineRule="exact"/>
        <w:ind w:firstLine="48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憑藉著台灣光電</w:t>
      </w:r>
      <w:r w:rsidR="00E824F9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與</w:t>
      </w:r>
      <w:r w:rsidR="00E075F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半</w:t>
      </w:r>
      <w:r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導體產業鏈</w:t>
      </w:r>
      <w:r w:rsidR="00E824F9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發展完</w:t>
      </w:r>
      <w:r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整，</w:t>
      </w:r>
      <w:r w:rsidR="00C648D5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這次未來科技展上，以電子光電應用的</w:t>
      </w:r>
      <w:r w:rsidR="00B411D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奈米</w:t>
      </w:r>
      <w:r w:rsidR="00F94D9D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技術也傳出好消息，</w:t>
      </w:r>
      <w:r w:rsidR="00C648D5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台</w:t>
      </w:r>
      <w:r w:rsidR="00F94D9D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灣大學</w:t>
      </w:r>
      <w:r w:rsidR="00B411D7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將發表台灣第一套可商品化的</w:t>
      </w:r>
      <w:r w:rsidR="00DB3D76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「</w:t>
      </w:r>
      <w:r w:rsidR="00B411D7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超低頻拉</w:t>
      </w:r>
      <w:proofErr w:type="gramStart"/>
      <w:r w:rsidR="00B411D7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曼</w:t>
      </w:r>
      <w:proofErr w:type="gramEnd"/>
      <w:r w:rsidR="00B411D7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光譜系統</w:t>
      </w:r>
      <w:r w:rsidR="00DB3D76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」</w:t>
      </w:r>
      <w:r w:rsidR="00B411D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，不但可擺脫早期超低頻拉</w:t>
      </w:r>
      <w:proofErr w:type="gramStart"/>
      <w:r w:rsidR="00B411D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曼</w:t>
      </w:r>
      <w:proofErr w:type="gramEnd"/>
      <w:r w:rsidR="00B411D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光譜技術需搭配昂貴的三光柵高</w:t>
      </w:r>
      <w:r w:rsidR="00B411D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lastRenderedPageBreak/>
        <w:t>解析光譜儀，卻得忍受</w:t>
      </w:r>
      <w:proofErr w:type="gramStart"/>
      <w:r w:rsidR="00B411D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低收光效率</w:t>
      </w:r>
      <w:proofErr w:type="gramEnd"/>
      <w:r w:rsidR="00B411D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的困擾，還可以</w:t>
      </w:r>
      <w:r w:rsidR="001A02AB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可量測高頻分子振動模態</w:t>
      </w:r>
      <w:r w:rsidR="00B411D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、</w:t>
      </w:r>
      <w:r w:rsidR="001A02AB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舉凡</w:t>
      </w:r>
      <w:proofErr w:type="gramStart"/>
      <w:r w:rsidR="001A02AB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新穎二</w:t>
      </w:r>
      <w:proofErr w:type="gramEnd"/>
      <w:r w:rsidR="001A02AB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維材料的凡德瓦爾介面</w:t>
      </w:r>
      <w:proofErr w:type="gramStart"/>
      <w:r w:rsidR="001A02AB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的聲子模態</w:t>
      </w:r>
      <w:proofErr w:type="gramEnd"/>
      <w:r w:rsidR="001A02AB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、金屬鹵化物、藥物分子</w:t>
      </w:r>
      <w:proofErr w:type="gramStart"/>
      <w:r w:rsidR="001A02AB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的構相異構</w:t>
      </w:r>
      <w:proofErr w:type="gramEnd"/>
      <w:r w:rsidR="001A02AB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、同質異構、</w:t>
      </w:r>
      <w:proofErr w:type="gramStart"/>
      <w:r w:rsidR="001A02AB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半導體晶格結構</w:t>
      </w:r>
      <w:proofErr w:type="gramEnd"/>
      <w:r w:rsidR="001A02AB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、石墨</w:t>
      </w:r>
      <w:proofErr w:type="gramStart"/>
      <w:r w:rsidR="001A02AB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烯與奈米碳管</w:t>
      </w:r>
      <w:proofErr w:type="gramEnd"/>
      <w:r w:rsidR="001A02AB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、材料結晶與相變轉換…等物理化學現象，皆可提供重要的材料結構變化訊息。</w:t>
      </w:r>
    </w:p>
    <w:p w14:paraId="13B42D57" w14:textId="77777777" w:rsidR="00453933" w:rsidRPr="008B4960" w:rsidRDefault="00BC212A" w:rsidP="00453933">
      <w:pPr>
        <w:spacing w:beforeLines="50" w:before="211" w:afterLines="30" w:after="126" w:line="500" w:lineRule="exact"/>
        <w:ind w:firstLine="48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行政院農業委員會</w:t>
      </w:r>
      <w:proofErr w:type="gramStart"/>
      <w:r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臺</w:t>
      </w:r>
      <w:proofErr w:type="gramEnd"/>
      <w:r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南區農業改良場</w:t>
      </w:r>
      <w:r w:rsidR="00304B83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，也成功運用『智慧無人</w:t>
      </w:r>
      <w:proofErr w:type="gramStart"/>
      <w:r w:rsidR="00304B83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植保機</w:t>
      </w:r>
      <w:proofErr w:type="gramEnd"/>
      <w:r w:rsidR="00304B83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』</w:t>
      </w:r>
      <w:r w:rsidR="00304B83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解決目前人力老化及施藥困難之農業防治困境，整合無人載具與人工智慧、影像辨識等前瞻技術，進行即時影像蒐集，</w:t>
      </w:r>
      <w:r w:rsidR="0013463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並</w:t>
      </w:r>
      <w:proofErr w:type="gramStart"/>
      <w:r w:rsidR="0013463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以</w:t>
      </w:r>
      <w:r w:rsidR="00304B83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物聯網</w:t>
      </w:r>
      <w:proofErr w:type="gramEnd"/>
      <w:r w:rsidR="00304B83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技術結合環境感測，運用智慧無人載具執行防治作業</w:t>
      </w:r>
      <w:r w:rsidR="0013463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，象徵台灣走向</w:t>
      </w:r>
      <w:r w:rsidR="00304B83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智慧化農業管理</w:t>
      </w:r>
      <w:r w:rsidR="0013463F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已邁向一大步</w:t>
      </w:r>
      <w:r w:rsidR="00304B83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。</w:t>
      </w:r>
    </w:p>
    <w:p w14:paraId="62A7352C" w14:textId="77777777" w:rsidR="00453933" w:rsidRPr="008B4960" w:rsidRDefault="00F3153E" w:rsidP="004978F4">
      <w:pPr>
        <w:spacing w:beforeLines="50" w:before="211" w:afterLines="30" w:after="126" w:line="500" w:lineRule="exact"/>
        <w:rPr>
          <w:rFonts w:ascii="標楷體" w:eastAsia="標楷體" w:hAnsi="標楷體" w:cs="微軟正黑體"/>
          <w:b/>
          <w:bCs/>
          <w:color w:val="000000" w:themeColor="text1"/>
          <w:sz w:val="28"/>
          <w:szCs w:val="28"/>
        </w:rPr>
      </w:pPr>
      <w:r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奠定</w:t>
      </w:r>
      <w:r w:rsidR="00F725E6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科技</w:t>
      </w:r>
      <w:r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新國力</w:t>
      </w:r>
      <w:r w:rsidR="00A27BB1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非你不可，</w:t>
      </w:r>
      <w:r w:rsidR="0052484C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2</w:t>
      </w:r>
      <w:r w:rsidR="0052484C" w:rsidRPr="008B4960">
        <w:rPr>
          <w:rFonts w:ascii="標楷體" w:eastAsia="標楷體" w:hAnsi="標楷體" w:cs="微軟正黑體"/>
          <w:b/>
          <w:bCs/>
          <w:color w:val="000000" w:themeColor="text1"/>
          <w:sz w:val="28"/>
          <w:szCs w:val="28"/>
        </w:rPr>
        <w:t>019</w:t>
      </w:r>
      <w:r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未來科技展</w:t>
      </w:r>
      <w:proofErr w:type="gramStart"/>
      <w:r w:rsidR="00F7228F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即日</w:t>
      </w:r>
      <w:r w:rsidR="0052484C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線上登錄</w:t>
      </w:r>
      <w:proofErr w:type="gramEnd"/>
      <w:r w:rsidR="0052484C" w:rsidRPr="008B4960">
        <w:rPr>
          <w:rFonts w:ascii="標楷體" w:eastAsia="標楷體" w:hAnsi="標楷體" w:cs="微軟正黑體" w:hint="eastAsia"/>
          <w:b/>
          <w:bCs/>
          <w:color w:val="000000" w:themeColor="text1"/>
          <w:sz w:val="28"/>
          <w:szCs w:val="28"/>
        </w:rPr>
        <w:t>免費參觀</w:t>
      </w:r>
    </w:p>
    <w:p w14:paraId="23C3400B" w14:textId="77777777" w:rsidR="00453933" w:rsidRPr="008B4960" w:rsidRDefault="0012756A" w:rsidP="00453933">
      <w:pPr>
        <w:spacing w:beforeLines="50" w:before="211" w:afterLines="30" w:after="126" w:line="500" w:lineRule="exact"/>
        <w:ind w:firstLine="48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為加速讓學</w:t>
      </w:r>
      <w:proofErr w:type="gramStart"/>
      <w:r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研</w:t>
      </w:r>
      <w:proofErr w:type="gramEnd"/>
      <w:r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成果與產業接軌，</w:t>
      </w:r>
      <w:r w:rsidR="000A473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「2019未來科技展」今年首度推出一套獨家高效的媒合系統</w:t>
      </w:r>
      <w:proofErr w:type="gramStart"/>
      <w:r w:rsidR="000A473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—</w:t>
      </w:r>
      <w:proofErr w:type="gramEnd"/>
      <w:r w:rsidR="000A473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「One-On-One Matching商務媒合系統」</w:t>
      </w:r>
      <w:proofErr w:type="gramStart"/>
      <w:r w:rsidR="000A473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（</w:t>
      </w:r>
      <w:proofErr w:type="gramEnd"/>
      <w:r w:rsidR="000A473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https://matching.org.tw/matching/</w:t>
      </w:r>
      <w:proofErr w:type="gramStart"/>
      <w:r w:rsidR="000A473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）</w:t>
      </w:r>
      <w:proofErr w:type="gramEnd"/>
      <w:r w:rsidR="000A473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，已於官方網站正式開放，歡迎國內外跨領域、跨產業夥伴加入，透過智慧搜尋及</w:t>
      </w:r>
      <w:proofErr w:type="gramStart"/>
      <w:r w:rsidR="000A473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匯整媒</w:t>
      </w:r>
      <w:proofErr w:type="gramEnd"/>
      <w:r w:rsidR="000A473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合會議的行事曆安排，一對</w:t>
      </w:r>
      <w:proofErr w:type="gramStart"/>
      <w:r w:rsidR="000A473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一</w:t>
      </w:r>
      <w:proofErr w:type="gramEnd"/>
      <w:r w:rsidR="000A473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對接，精</w:t>
      </w:r>
      <w:proofErr w:type="gramStart"/>
      <w:r w:rsidR="000A473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準</w:t>
      </w:r>
      <w:proofErr w:type="gramEnd"/>
      <w:r w:rsidR="000A4737" w:rsidRPr="008B4960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且高效率的預約尋找潛在商機，橋接技術移轉、創造新價值。</w:t>
      </w:r>
    </w:p>
    <w:p w14:paraId="19D1377E" w14:textId="5F7BD075" w:rsidR="0072455B" w:rsidRPr="008B4960" w:rsidRDefault="008B4960" w:rsidP="00F554BD">
      <w:pPr>
        <w:spacing w:beforeLines="30" w:before="126" w:afterLines="30" w:after="126" w:line="500" w:lineRule="exact"/>
        <w:ind w:firstLineChars="200" w:firstLine="56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A4B9D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「2</w:t>
      </w:r>
      <w:r w:rsidRPr="00CA4B9D">
        <w:rPr>
          <w:rFonts w:ascii="標楷體" w:eastAsia="標楷體" w:hAnsi="標楷體" w:cs="Cambria Math"/>
          <w:color w:val="000000" w:themeColor="text1"/>
          <w:sz w:val="28"/>
          <w:szCs w:val="28"/>
        </w:rPr>
        <w:t>019</w:t>
      </w:r>
      <w:r w:rsidRPr="00CA4B9D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未來科技展」</w:t>
      </w:r>
      <w:proofErr w:type="gramStart"/>
      <w:r w:rsidRPr="00CA4B9D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採線上</w:t>
      </w:r>
      <w:proofErr w:type="gramEnd"/>
      <w:r w:rsidRPr="00CA4B9D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登錄免費參觀，也有專業的導</w:t>
      </w:r>
      <w:proofErr w:type="gramStart"/>
      <w:r w:rsidRPr="00CA4B9D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覽</w:t>
      </w:r>
      <w:proofErr w:type="gramEnd"/>
      <w:r w:rsidRPr="00CA4B9D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服務可供團體預約；</w:t>
      </w:r>
      <w:proofErr w:type="gramStart"/>
      <w:r w:rsidRPr="00CA4B9D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此外，</w:t>
      </w:r>
      <w:proofErr w:type="gramEnd"/>
      <w:r w:rsidRPr="00CA4B9D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展覽同期舉辦</w:t>
      </w:r>
      <w:r>
        <w:rPr>
          <w:rFonts w:ascii="標楷體" w:eastAsia="標楷體" w:hAnsi="標楷體" w:cs="Cambria Math" w:hint="eastAsia"/>
          <w:color w:val="000000" w:themeColor="text1"/>
          <w:sz w:val="28"/>
          <w:szCs w:val="28"/>
          <w:lang w:eastAsia="zh-HK"/>
        </w:rPr>
        <w:t>多</w:t>
      </w:r>
      <w:r w:rsidRPr="00CA4B9D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場</w:t>
      </w:r>
      <w:r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國際</w:t>
      </w:r>
      <w:r w:rsidRPr="00CA4B9D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趨勢論壇、人文沙龍講座，歡迎各大產業、專業人士與關注新科技發展議題的民眾，</w:t>
      </w:r>
      <w:proofErr w:type="gramStart"/>
      <w:r w:rsidRPr="00CA4B9D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立即線上預先</w:t>
      </w:r>
      <w:proofErr w:type="gramEnd"/>
      <w:r w:rsidRPr="00CA4B9D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登錄免費參觀</w:t>
      </w:r>
      <w:proofErr w:type="gramStart"/>
      <w:r w:rsidRPr="00CA4B9D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（</w:t>
      </w:r>
      <w:proofErr w:type="gramEnd"/>
      <w:r w:rsidRPr="00CA4B9D">
        <w:fldChar w:fldCharType="begin"/>
      </w:r>
      <w:r w:rsidRPr="00CA4B9D">
        <w:rPr>
          <w:rFonts w:ascii="標楷體" w:eastAsia="標楷體" w:hAnsi="標楷體"/>
          <w:color w:val="000000" w:themeColor="text1"/>
        </w:rPr>
        <w:instrText xml:space="preserve"> HYPERLINK "https://www.futuretech.org.tw/futuretech/index.php" </w:instrText>
      </w:r>
      <w:r w:rsidRPr="00CA4B9D">
        <w:fldChar w:fldCharType="separate"/>
      </w:r>
      <w:r w:rsidRPr="00CA4B9D">
        <w:rPr>
          <w:rStyle w:val="a9"/>
          <w:rFonts w:ascii="標楷體" w:eastAsia="標楷體" w:hAnsi="標楷體"/>
          <w:color w:val="000000" w:themeColor="text1"/>
          <w:sz w:val="28"/>
          <w:szCs w:val="28"/>
        </w:rPr>
        <w:t>https://www.futuretech.org.tw</w:t>
      </w:r>
      <w:r w:rsidRPr="00CA4B9D">
        <w:rPr>
          <w:rStyle w:val="a9"/>
          <w:rFonts w:ascii="標楷體" w:eastAsia="標楷體" w:hAnsi="標楷體"/>
          <w:color w:val="000000" w:themeColor="text1"/>
          <w:sz w:val="28"/>
          <w:szCs w:val="28"/>
        </w:rPr>
        <w:fldChar w:fldCharType="end"/>
      </w:r>
      <w:proofErr w:type="gramStart"/>
      <w:r w:rsidRPr="00CA4B9D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sectPr w:rsidR="0072455B" w:rsidRPr="008B4960" w:rsidSect="003B75FC">
      <w:headerReference w:type="default" r:id="rId8"/>
      <w:pgSz w:w="11900" w:h="16840"/>
      <w:pgMar w:top="1077" w:right="1134" w:bottom="1077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4D669" w14:textId="77777777" w:rsidR="00BC1955" w:rsidRDefault="00BC1955" w:rsidP="00D27E74">
      <w:r>
        <w:separator/>
      </w:r>
    </w:p>
  </w:endnote>
  <w:endnote w:type="continuationSeparator" w:id="0">
    <w:p w14:paraId="4A15C368" w14:textId="77777777" w:rsidR="00BC1955" w:rsidRDefault="00BC1955" w:rsidP="00D2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0CC20" w14:textId="77777777" w:rsidR="00BC1955" w:rsidRDefault="00BC1955" w:rsidP="00D27E74">
      <w:r>
        <w:separator/>
      </w:r>
    </w:p>
  </w:footnote>
  <w:footnote w:type="continuationSeparator" w:id="0">
    <w:p w14:paraId="3CF94566" w14:textId="77777777" w:rsidR="00BC1955" w:rsidRDefault="00BC1955" w:rsidP="00D27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ED2BA" w14:textId="1EFE3EAE" w:rsidR="005C4F7C" w:rsidRPr="00680B3E" w:rsidRDefault="005C4F7C" w:rsidP="00AA0A4D">
    <w:pPr>
      <w:pStyle w:val="a4"/>
      <w:spacing w:afterLines="50" w:after="120"/>
      <w:jc w:val="right"/>
      <w:rPr>
        <w:rFonts w:ascii="標楷體" w:eastAsia="標楷體" w:hAnsi="標楷體"/>
        <w:sz w:val="24"/>
        <w:szCs w:val="24"/>
      </w:rPr>
    </w:pPr>
    <w:r w:rsidRPr="00680B3E">
      <w:rPr>
        <w:rFonts w:ascii="標楷體" w:eastAsia="標楷體" w:hAnsi="標楷體" w:hint="eastAsia"/>
        <w:sz w:val="24"/>
        <w:szCs w:val="24"/>
      </w:rPr>
      <w:t xml:space="preserve">  【2</w:t>
    </w:r>
    <w:r w:rsidR="001A24CC">
      <w:rPr>
        <w:rFonts w:ascii="標楷體" w:eastAsia="標楷體" w:hAnsi="標楷體" w:hint="eastAsia"/>
        <w:sz w:val="24"/>
        <w:szCs w:val="24"/>
      </w:rPr>
      <w:t>0</w:t>
    </w:r>
    <w:r w:rsidR="001A24CC">
      <w:rPr>
        <w:rFonts w:ascii="標楷體" w:eastAsia="標楷體" w:hAnsi="標楷體"/>
        <w:sz w:val="24"/>
        <w:szCs w:val="24"/>
      </w:rPr>
      <w:t>19</w:t>
    </w:r>
    <w:r>
      <w:rPr>
        <w:rFonts w:ascii="標楷體" w:eastAsia="標楷體" w:hAnsi="標楷體" w:hint="eastAsia"/>
        <w:sz w:val="24"/>
        <w:szCs w:val="24"/>
      </w:rPr>
      <w:t>未來科技展</w:t>
    </w:r>
    <w:r>
      <w:rPr>
        <w:rFonts w:ascii="標楷體" w:eastAsia="標楷體" w:hAnsi="標楷體"/>
        <w:sz w:val="24"/>
        <w:szCs w:val="24"/>
      </w:rPr>
      <w:t>-</w:t>
    </w:r>
    <w:r w:rsidR="005B3B1F">
      <w:rPr>
        <w:rFonts w:ascii="標楷體" w:eastAsia="標楷體" w:hAnsi="標楷體"/>
        <w:sz w:val="24"/>
        <w:szCs w:val="24"/>
      </w:rPr>
      <w:t>1</w:t>
    </w:r>
    <w:r w:rsidR="005B3B1F">
      <w:rPr>
        <w:rFonts w:ascii="標楷體" w:eastAsia="標楷體" w:hAnsi="標楷體" w:hint="eastAsia"/>
        <w:sz w:val="24"/>
        <w:szCs w:val="24"/>
      </w:rPr>
      <w:t>1項技術獨步全球</w:t>
    </w:r>
    <w:r w:rsidRPr="00680B3E">
      <w:rPr>
        <w:rFonts w:ascii="標楷體" w:eastAsia="標楷體" w:hAnsi="標楷體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2792"/>
    <w:multiLevelType w:val="hybridMultilevel"/>
    <w:tmpl w:val="91063A56"/>
    <w:lvl w:ilvl="0" w:tplc="F5069820">
      <w:start w:val="5"/>
      <w:numFmt w:val="bullet"/>
      <w:lvlText w:val="-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213488D"/>
    <w:multiLevelType w:val="hybridMultilevel"/>
    <w:tmpl w:val="FA423C88"/>
    <w:lvl w:ilvl="0" w:tplc="BA6C3D60">
      <w:start w:val="1"/>
      <w:numFmt w:val="upperLetter"/>
      <w:lvlText w:val="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BD1578"/>
    <w:multiLevelType w:val="hybridMultilevel"/>
    <w:tmpl w:val="8864EAF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AE"/>
    <w:rsid w:val="00001857"/>
    <w:rsid w:val="000059FA"/>
    <w:rsid w:val="000074B7"/>
    <w:rsid w:val="000116B7"/>
    <w:rsid w:val="00011E68"/>
    <w:rsid w:val="00013206"/>
    <w:rsid w:val="0001416B"/>
    <w:rsid w:val="00014B65"/>
    <w:rsid w:val="00017866"/>
    <w:rsid w:val="0002440B"/>
    <w:rsid w:val="00024C3E"/>
    <w:rsid w:val="00026B1D"/>
    <w:rsid w:val="00026C40"/>
    <w:rsid w:val="00027761"/>
    <w:rsid w:val="00032BC3"/>
    <w:rsid w:val="000415FC"/>
    <w:rsid w:val="0004289B"/>
    <w:rsid w:val="00043BD8"/>
    <w:rsid w:val="000465B1"/>
    <w:rsid w:val="00046A87"/>
    <w:rsid w:val="0005183B"/>
    <w:rsid w:val="0005503B"/>
    <w:rsid w:val="00055D3F"/>
    <w:rsid w:val="0006321F"/>
    <w:rsid w:val="00063FA4"/>
    <w:rsid w:val="00065D96"/>
    <w:rsid w:val="00065F8B"/>
    <w:rsid w:val="00066DEC"/>
    <w:rsid w:val="0006755F"/>
    <w:rsid w:val="00070161"/>
    <w:rsid w:val="000712B1"/>
    <w:rsid w:val="00071E6E"/>
    <w:rsid w:val="00072966"/>
    <w:rsid w:val="00073367"/>
    <w:rsid w:val="00073DF4"/>
    <w:rsid w:val="00074B7A"/>
    <w:rsid w:val="000802FC"/>
    <w:rsid w:val="0008472D"/>
    <w:rsid w:val="00085C39"/>
    <w:rsid w:val="00086B53"/>
    <w:rsid w:val="000876A1"/>
    <w:rsid w:val="00090195"/>
    <w:rsid w:val="000912A8"/>
    <w:rsid w:val="00091C35"/>
    <w:rsid w:val="000926B0"/>
    <w:rsid w:val="000928B5"/>
    <w:rsid w:val="00092999"/>
    <w:rsid w:val="000A1AF4"/>
    <w:rsid w:val="000A3718"/>
    <w:rsid w:val="000A4737"/>
    <w:rsid w:val="000A76AE"/>
    <w:rsid w:val="000A7800"/>
    <w:rsid w:val="000B2A65"/>
    <w:rsid w:val="000B576C"/>
    <w:rsid w:val="000B763E"/>
    <w:rsid w:val="000C1B7D"/>
    <w:rsid w:val="000C3D86"/>
    <w:rsid w:val="000C7B4B"/>
    <w:rsid w:val="000D2FF5"/>
    <w:rsid w:val="000D35C8"/>
    <w:rsid w:val="000D382C"/>
    <w:rsid w:val="000D56A9"/>
    <w:rsid w:val="000D5727"/>
    <w:rsid w:val="000E0676"/>
    <w:rsid w:val="000E0854"/>
    <w:rsid w:val="000E1516"/>
    <w:rsid w:val="000E3C92"/>
    <w:rsid w:val="000E4D08"/>
    <w:rsid w:val="000E53A9"/>
    <w:rsid w:val="000E5F06"/>
    <w:rsid w:val="000E7AC9"/>
    <w:rsid w:val="000F0512"/>
    <w:rsid w:val="000F1707"/>
    <w:rsid w:val="000F2C43"/>
    <w:rsid w:val="000F416D"/>
    <w:rsid w:val="000F4251"/>
    <w:rsid w:val="000F4AFD"/>
    <w:rsid w:val="00101600"/>
    <w:rsid w:val="00102593"/>
    <w:rsid w:val="00103651"/>
    <w:rsid w:val="0010412B"/>
    <w:rsid w:val="00104F3A"/>
    <w:rsid w:val="00106E97"/>
    <w:rsid w:val="00106EB8"/>
    <w:rsid w:val="0010722A"/>
    <w:rsid w:val="00110196"/>
    <w:rsid w:val="00111907"/>
    <w:rsid w:val="00113E34"/>
    <w:rsid w:val="00114507"/>
    <w:rsid w:val="00115549"/>
    <w:rsid w:val="001178F2"/>
    <w:rsid w:val="001179B1"/>
    <w:rsid w:val="00120388"/>
    <w:rsid w:val="00122684"/>
    <w:rsid w:val="00123ACE"/>
    <w:rsid w:val="0012756A"/>
    <w:rsid w:val="0013463F"/>
    <w:rsid w:val="001366C9"/>
    <w:rsid w:val="001400D5"/>
    <w:rsid w:val="00141DC9"/>
    <w:rsid w:val="00143033"/>
    <w:rsid w:val="00144460"/>
    <w:rsid w:val="001444E3"/>
    <w:rsid w:val="00144EAD"/>
    <w:rsid w:val="001452E2"/>
    <w:rsid w:val="001455B5"/>
    <w:rsid w:val="00146592"/>
    <w:rsid w:val="00147A00"/>
    <w:rsid w:val="0015020E"/>
    <w:rsid w:val="00151AEA"/>
    <w:rsid w:val="00152BE6"/>
    <w:rsid w:val="00152BFA"/>
    <w:rsid w:val="00153BA6"/>
    <w:rsid w:val="00164EBF"/>
    <w:rsid w:val="00164FC2"/>
    <w:rsid w:val="00166BC9"/>
    <w:rsid w:val="00172F81"/>
    <w:rsid w:val="0017468A"/>
    <w:rsid w:val="001830CC"/>
    <w:rsid w:val="001843C9"/>
    <w:rsid w:val="0018501F"/>
    <w:rsid w:val="001872AA"/>
    <w:rsid w:val="00190548"/>
    <w:rsid w:val="001945DD"/>
    <w:rsid w:val="00195057"/>
    <w:rsid w:val="00197654"/>
    <w:rsid w:val="0019783A"/>
    <w:rsid w:val="001A02AB"/>
    <w:rsid w:val="001A1C1A"/>
    <w:rsid w:val="001A1D34"/>
    <w:rsid w:val="001A24CC"/>
    <w:rsid w:val="001A29D1"/>
    <w:rsid w:val="001A4335"/>
    <w:rsid w:val="001B444E"/>
    <w:rsid w:val="001C1C4F"/>
    <w:rsid w:val="001C34B4"/>
    <w:rsid w:val="001C415D"/>
    <w:rsid w:val="001C551D"/>
    <w:rsid w:val="001C6C6B"/>
    <w:rsid w:val="001D0936"/>
    <w:rsid w:val="001D16FF"/>
    <w:rsid w:val="001D1CE5"/>
    <w:rsid w:val="001D2271"/>
    <w:rsid w:val="001D297D"/>
    <w:rsid w:val="001D3F2C"/>
    <w:rsid w:val="001D539A"/>
    <w:rsid w:val="001E0113"/>
    <w:rsid w:val="001E1F72"/>
    <w:rsid w:val="001E2B35"/>
    <w:rsid w:val="001E3ECB"/>
    <w:rsid w:val="001E5D30"/>
    <w:rsid w:val="001E6653"/>
    <w:rsid w:val="001E715A"/>
    <w:rsid w:val="001E71C5"/>
    <w:rsid w:val="001E71C6"/>
    <w:rsid w:val="001F0827"/>
    <w:rsid w:val="001F1C2A"/>
    <w:rsid w:val="001F1F44"/>
    <w:rsid w:val="001F3F1A"/>
    <w:rsid w:val="001F4C9C"/>
    <w:rsid w:val="001F69F1"/>
    <w:rsid w:val="001F75EF"/>
    <w:rsid w:val="0020154F"/>
    <w:rsid w:val="00201B97"/>
    <w:rsid w:val="0020416A"/>
    <w:rsid w:val="0020672F"/>
    <w:rsid w:val="00210BCC"/>
    <w:rsid w:val="00211340"/>
    <w:rsid w:val="002135F7"/>
    <w:rsid w:val="0021487C"/>
    <w:rsid w:val="0021588F"/>
    <w:rsid w:val="002165C6"/>
    <w:rsid w:val="00216FFF"/>
    <w:rsid w:val="0021746C"/>
    <w:rsid w:val="00221058"/>
    <w:rsid w:val="0022252E"/>
    <w:rsid w:val="00226A23"/>
    <w:rsid w:val="0022703A"/>
    <w:rsid w:val="002309A6"/>
    <w:rsid w:val="002320B4"/>
    <w:rsid w:val="0023368B"/>
    <w:rsid w:val="00234AFD"/>
    <w:rsid w:val="00235385"/>
    <w:rsid w:val="00236A3F"/>
    <w:rsid w:val="00237C00"/>
    <w:rsid w:val="0024142C"/>
    <w:rsid w:val="00241874"/>
    <w:rsid w:val="00241B22"/>
    <w:rsid w:val="002421AE"/>
    <w:rsid w:val="002425D3"/>
    <w:rsid w:val="00243521"/>
    <w:rsid w:val="00247B20"/>
    <w:rsid w:val="00250607"/>
    <w:rsid w:val="002515DD"/>
    <w:rsid w:val="00252D09"/>
    <w:rsid w:val="00254E39"/>
    <w:rsid w:val="0025511A"/>
    <w:rsid w:val="00255237"/>
    <w:rsid w:val="00255CDF"/>
    <w:rsid w:val="00255F62"/>
    <w:rsid w:val="00267074"/>
    <w:rsid w:val="002709F2"/>
    <w:rsid w:val="00272707"/>
    <w:rsid w:val="00274DD6"/>
    <w:rsid w:val="00275283"/>
    <w:rsid w:val="002763D8"/>
    <w:rsid w:val="00276425"/>
    <w:rsid w:val="00281473"/>
    <w:rsid w:val="00282BB3"/>
    <w:rsid w:val="002836DB"/>
    <w:rsid w:val="002865F9"/>
    <w:rsid w:val="00290587"/>
    <w:rsid w:val="002906AA"/>
    <w:rsid w:val="00295985"/>
    <w:rsid w:val="00295B43"/>
    <w:rsid w:val="002A0797"/>
    <w:rsid w:val="002A0B0E"/>
    <w:rsid w:val="002A1F5E"/>
    <w:rsid w:val="002A2585"/>
    <w:rsid w:val="002A523A"/>
    <w:rsid w:val="002A79F3"/>
    <w:rsid w:val="002A7A37"/>
    <w:rsid w:val="002B03A9"/>
    <w:rsid w:val="002B50E2"/>
    <w:rsid w:val="002B5AFD"/>
    <w:rsid w:val="002B6036"/>
    <w:rsid w:val="002B6B53"/>
    <w:rsid w:val="002B7203"/>
    <w:rsid w:val="002C09D8"/>
    <w:rsid w:val="002C4BA6"/>
    <w:rsid w:val="002C55EF"/>
    <w:rsid w:val="002C6507"/>
    <w:rsid w:val="002C79CE"/>
    <w:rsid w:val="002D148D"/>
    <w:rsid w:val="002D2AC5"/>
    <w:rsid w:val="002D4D75"/>
    <w:rsid w:val="002E17B9"/>
    <w:rsid w:val="002E2140"/>
    <w:rsid w:val="002E2647"/>
    <w:rsid w:val="002E294F"/>
    <w:rsid w:val="002E332E"/>
    <w:rsid w:val="002E4647"/>
    <w:rsid w:val="002E4EBC"/>
    <w:rsid w:val="002E598F"/>
    <w:rsid w:val="002E5F18"/>
    <w:rsid w:val="002F0FD9"/>
    <w:rsid w:val="002F17DA"/>
    <w:rsid w:val="002F2F36"/>
    <w:rsid w:val="003003AD"/>
    <w:rsid w:val="003034FB"/>
    <w:rsid w:val="00303B6A"/>
    <w:rsid w:val="00304B83"/>
    <w:rsid w:val="00305B5E"/>
    <w:rsid w:val="00305E50"/>
    <w:rsid w:val="003071AD"/>
    <w:rsid w:val="003078BB"/>
    <w:rsid w:val="00310577"/>
    <w:rsid w:val="003108D8"/>
    <w:rsid w:val="003128B4"/>
    <w:rsid w:val="00313F39"/>
    <w:rsid w:val="00313F6D"/>
    <w:rsid w:val="00316B70"/>
    <w:rsid w:val="00316FCA"/>
    <w:rsid w:val="003216DC"/>
    <w:rsid w:val="00322562"/>
    <w:rsid w:val="00322850"/>
    <w:rsid w:val="00326E18"/>
    <w:rsid w:val="00332C76"/>
    <w:rsid w:val="00334C93"/>
    <w:rsid w:val="00336ED6"/>
    <w:rsid w:val="00337E4C"/>
    <w:rsid w:val="00340ADC"/>
    <w:rsid w:val="00342EB5"/>
    <w:rsid w:val="00346AE3"/>
    <w:rsid w:val="00346E36"/>
    <w:rsid w:val="00347288"/>
    <w:rsid w:val="00352B62"/>
    <w:rsid w:val="00354422"/>
    <w:rsid w:val="00354F80"/>
    <w:rsid w:val="00356631"/>
    <w:rsid w:val="003569BF"/>
    <w:rsid w:val="0035770A"/>
    <w:rsid w:val="00357832"/>
    <w:rsid w:val="0036294F"/>
    <w:rsid w:val="00362E59"/>
    <w:rsid w:val="003630C7"/>
    <w:rsid w:val="0036375B"/>
    <w:rsid w:val="00365715"/>
    <w:rsid w:val="003662FE"/>
    <w:rsid w:val="003674A5"/>
    <w:rsid w:val="00370D7B"/>
    <w:rsid w:val="00374B7E"/>
    <w:rsid w:val="00386C2B"/>
    <w:rsid w:val="0038711E"/>
    <w:rsid w:val="00387716"/>
    <w:rsid w:val="003911CB"/>
    <w:rsid w:val="003944AE"/>
    <w:rsid w:val="00395308"/>
    <w:rsid w:val="003957DE"/>
    <w:rsid w:val="003A07E5"/>
    <w:rsid w:val="003A2541"/>
    <w:rsid w:val="003A2BDB"/>
    <w:rsid w:val="003A6A37"/>
    <w:rsid w:val="003A6EF5"/>
    <w:rsid w:val="003B0427"/>
    <w:rsid w:val="003B244F"/>
    <w:rsid w:val="003B3070"/>
    <w:rsid w:val="003B54FC"/>
    <w:rsid w:val="003B6418"/>
    <w:rsid w:val="003B75FC"/>
    <w:rsid w:val="003C0139"/>
    <w:rsid w:val="003C0D4C"/>
    <w:rsid w:val="003C506D"/>
    <w:rsid w:val="003C699B"/>
    <w:rsid w:val="003D186D"/>
    <w:rsid w:val="003D37B3"/>
    <w:rsid w:val="003D3BBF"/>
    <w:rsid w:val="003D3D92"/>
    <w:rsid w:val="003D5B60"/>
    <w:rsid w:val="003D60E2"/>
    <w:rsid w:val="003D671B"/>
    <w:rsid w:val="003E13B0"/>
    <w:rsid w:val="003E1445"/>
    <w:rsid w:val="003E167D"/>
    <w:rsid w:val="003E41DF"/>
    <w:rsid w:val="003E5010"/>
    <w:rsid w:val="003E528D"/>
    <w:rsid w:val="003F0040"/>
    <w:rsid w:val="003F01C8"/>
    <w:rsid w:val="003F0930"/>
    <w:rsid w:val="003F4BB7"/>
    <w:rsid w:val="003F5A70"/>
    <w:rsid w:val="003F5B83"/>
    <w:rsid w:val="003F6172"/>
    <w:rsid w:val="0040001B"/>
    <w:rsid w:val="00400CBC"/>
    <w:rsid w:val="00402ABD"/>
    <w:rsid w:val="00402D0F"/>
    <w:rsid w:val="0040428E"/>
    <w:rsid w:val="00404B41"/>
    <w:rsid w:val="004107F3"/>
    <w:rsid w:val="0041208E"/>
    <w:rsid w:val="004122B2"/>
    <w:rsid w:val="00412452"/>
    <w:rsid w:val="00412C7F"/>
    <w:rsid w:val="00414AEA"/>
    <w:rsid w:val="00415D2E"/>
    <w:rsid w:val="00415F44"/>
    <w:rsid w:val="004163E8"/>
    <w:rsid w:val="004203A8"/>
    <w:rsid w:val="004205EA"/>
    <w:rsid w:val="00421B88"/>
    <w:rsid w:val="00421F45"/>
    <w:rsid w:val="00424975"/>
    <w:rsid w:val="004302DB"/>
    <w:rsid w:val="004324E5"/>
    <w:rsid w:val="0043598B"/>
    <w:rsid w:val="004365CE"/>
    <w:rsid w:val="00436B7D"/>
    <w:rsid w:val="00436E78"/>
    <w:rsid w:val="004375ED"/>
    <w:rsid w:val="004400DC"/>
    <w:rsid w:val="0044133F"/>
    <w:rsid w:val="00442235"/>
    <w:rsid w:val="00442E67"/>
    <w:rsid w:val="00443F76"/>
    <w:rsid w:val="00451A1E"/>
    <w:rsid w:val="00451BDC"/>
    <w:rsid w:val="00453933"/>
    <w:rsid w:val="0045415A"/>
    <w:rsid w:val="00454CDF"/>
    <w:rsid w:val="004554EA"/>
    <w:rsid w:val="00456E78"/>
    <w:rsid w:val="004579C6"/>
    <w:rsid w:val="00457B47"/>
    <w:rsid w:val="0046172B"/>
    <w:rsid w:val="00465B44"/>
    <w:rsid w:val="004664FE"/>
    <w:rsid w:val="00470E8A"/>
    <w:rsid w:val="00471840"/>
    <w:rsid w:val="00471CB2"/>
    <w:rsid w:val="004727BC"/>
    <w:rsid w:val="00474CE2"/>
    <w:rsid w:val="00476146"/>
    <w:rsid w:val="0048140A"/>
    <w:rsid w:val="00483A65"/>
    <w:rsid w:val="00483FB4"/>
    <w:rsid w:val="0048506C"/>
    <w:rsid w:val="004854A4"/>
    <w:rsid w:val="00490045"/>
    <w:rsid w:val="00490D61"/>
    <w:rsid w:val="004942BE"/>
    <w:rsid w:val="00495A2F"/>
    <w:rsid w:val="00496FF7"/>
    <w:rsid w:val="004978F4"/>
    <w:rsid w:val="004A23B9"/>
    <w:rsid w:val="004A7797"/>
    <w:rsid w:val="004A7E26"/>
    <w:rsid w:val="004B0170"/>
    <w:rsid w:val="004B2288"/>
    <w:rsid w:val="004B421B"/>
    <w:rsid w:val="004B5E00"/>
    <w:rsid w:val="004B5E5D"/>
    <w:rsid w:val="004C03A8"/>
    <w:rsid w:val="004C0DFD"/>
    <w:rsid w:val="004C2396"/>
    <w:rsid w:val="004C29F0"/>
    <w:rsid w:val="004C67DE"/>
    <w:rsid w:val="004C6941"/>
    <w:rsid w:val="004D1402"/>
    <w:rsid w:val="004D2AE8"/>
    <w:rsid w:val="004D2BD0"/>
    <w:rsid w:val="004D3C66"/>
    <w:rsid w:val="004D56E7"/>
    <w:rsid w:val="004D6ABF"/>
    <w:rsid w:val="004D6D75"/>
    <w:rsid w:val="004E0695"/>
    <w:rsid w:val="004E1663"/>
    <w:rsid w:val="004E226D"/>
    <w:rsid w:val="004E2EBE"/>
    <w:rsid w:val="004E376E"/>
    <w:rsid w:val="004E3AAD"/>
    <w:rsid w:val="004E6E41"/>
    <w:rsid w:val="004E76BE"/>
    <w:rsid w:val="004E76FB"/>
    <w:rsid w:val="004F4AD9"/>
    <w:rsid w:val="004F4FDC"/>
    <w:rsid w:val="004F5512"/>
    <w:rsid w:val="004F6269"/>
    <w:rsid w:val="00500878"/>
    <w:rsid w:val="0050196C"/>
    <w:rsid w:val="00502031"/>
    <w:rsid w:val="00502937"/>
    <w:rsid w:val="00503860"/>
    <w:rsid w:val="00504508"/>
    <w:rsid w:val="0050474F"/>
    <w:rsid w:val="005055A2"/>
    <w:rsid w:val="00505D5C"/>
    <w:rsid w:val="0051110B"/>
    <w:rsid w:val="00512526"/>
    <w:rsid w:val="00512C98"/>
    <w:rsid w:val="00513BB7"/>
    <w:rsid w:val="00517100"/>
    <w:rsid w:val="0052039D"/>
    <w:rsid w:val="005230A8"/>
    <w:rsid w:val="00524318"/>
    <w:rsid w:val="0052484C"/>
    <w:rsid w:val="00527115"/>
    <w:rsid w:val="005319ED"/>
    <w:rsid w:val="00534CC9"/>
    <w:rsid w:val="00541F7D"/>
    <w:rsid w:val="00543120"/>
    <w:rsid w:val="0054399F"/>
    <w:rsid w:val="00544680"/>
    <w:rsid w:val="005468EF"/>
    <w:rsid w:val="00550443"/>
    <w:rsid w:val="005506B5"/>
    <w:rsid w:val="005522BC"/>
    <w:rsid w:val="00553DDC"/>
    <w:rsid w:val="00555F71"/>
    <w:rsid w:val="005568AF"/>
    <w:rsid w:val="005578EB"/>
    <w:rsid w:val="00557E1B"/>
    <w:rsid w:val="005604C8"/>
    <w:rsid w:val="00561367"/>
    <w:rsid w:val="00561368"/>
    <w:rsid w:val="005622DB"/>
    <w:rsid w:val="00562FAE"/>
    <w:rsid w:val="005648C8"/>
    <w:rsid w:val="00565AD0"/>
    <w:rsid w:val="005709BD"/>
    <w:rsid w:val="00570D6B"/>
    <w:rsid w:val="00574B93"/>
    <w:rsid w:val="005766ED"/>
    <w:rsid w:val="00590AE1"/>
    <w:rsid w:val="005938D7"/>
    <w:rsid w:val="00596144"/>
    <w:rsid w:val="005A0D98"/>
    <w:rsid w:val="005A3708"/>
    <w:rsid w:val="005A719E"/>
    <w:rsid w:val="005A7326"/>
    <w:rsid w:val="005A7572"/>
    <w:rsid w:val="005A7D9E"/>
    <w:rsid w:val="005B11FF"/>
    <w:rsid w:val="005B2218"/>
    <w:rsid w:val="005B3B1F"/>
    <w:rsid w:val="005B4B1B"/>
    <w:rsid w:val="005B5A5E"/>
    <w:rsid w:val="005B6BB7"/>
    <w:rsid w:val="005B6F4B"/>
    <w:rsid w:val="005C06BB"/>
    <w:rsid w:val="005C2052"/>
    <w:rsid w:val="005C3C44"/>
    <w:rsid w:val="005C3E67"/>
    <w:rsid w:val="005C41B7"/>
    <w:rsid w:val="005C4F7C"/>
    <w:rsid w:val="005D2A8A"/>
    <w:rsid w:val="005D43FE"/>
    <w:rsid w:val="005D5108"/>
    <w:rsid w:val="005D5CF6"/>
    <w:rsid w:val="005E1A8F"/>
    <w:rsid w:val="005E25FF"/>
    <w:rsid w:val="005E266A"/>
    <w:rsid w:val="005E4626"/>
    <w:rsid w:val="005E4B84"/>
    <w:rsid w:val="005F0F26"/>
    <w:rsid w:val="005F1B34"/>
    <w:rsid w:val="005F29B4"/>
    <w:rsid w:val="005F64C9"/>
    <w:rsid w:val="005F6AF1"/>
    <w:rsid w:val="005F7B6D"/>
    <w:rsid w:val="00600F15"/>
    <w:rsid w:val="00601A1F"/>
    <w:rsid w:val="00611ABD"/>
    <w:rsid w:val="0061316A"/>
    <w:rsid w:val="00613D3D"/>
    <w:rsid w:val="00621084"/>
    <w:rsid w:val="00621D5B"/>
    <w:rsid w:val="00622265"/>
    <w:rsid w:val="00623719"/>
    <w:rsid w:val="00630126"/>
    <w:rsid w:val="00631ACD"/>
    <w:rsid w:val="00632226"/>
    <w:rsid w:val="00634C45"/>
    <w:rsid w:val="00635E3A"/>
    <w:rsid w:val="00636FAA"/>
    <w:rsid w:val="006379D8"/>
    <w:rsid w:val="0064017A"/>
    <w:rsid w:val="006407DC"/>
    <w:rsid w:val="00641C9B"/>
    <w:rsid w:val="00642C78"/>
    <w:rsid w:val="00645852"/>
    <w:rsid w:val="00645C03"/>
    <w:rsid w:val="00651296"/>
    <w:rsid w:val="00652E0B"/>
    <w:rsid w:val="00656756"/>
    <w:rsid w:val="00657AED"/>
    <w:rsid w:val="0066283B"/>
    <w:rsid w:val="006629AA"/>
    <w:rsid w:val="00663A89"/>
    <w:rsid w:val="00663AFE"/>
    <w:rsid w:val="0066407A"/>
    <w:rsid w:val="0066494A"/>
    <w:rsid w:val="00665A7F"/>
    <w:rsid w:val="0066612B"/>
    <w:rsid w:val="00670CCF"/>
    <w:rsid w:val="00672158"/>
    <w:rsid w:val="006727C8"/>
    <w:rsid w:val="006728BC"/>
    <w:rsid w:val="006728FE"/>
    <w:rsid w:val="00675F7C"/>
    <w:rsid w:val="00677EAC"/>
    <w:rsid w:val="00680571"/>
    <w:rsid w:val="00680B3E"/>
    <w:rsid w:val="00683C72"/>
    <w:rsid w:val="006851BD"/>
    <w:rsid w:val="006861A3"/>
    <w:rsid w:val="00686AA8"/>
    <w:rsid w:val="0068762A"/>
    <w:rsid w:val="00691734"/>
    <w:rsid w:val="00692ED7"/>
    <w:rsid w:val="00693E9F"/>
    <w:rsid w:val="006944AF"/>
    <w:rsid w:val="00696029"/>
    <w:rsid w:val="006A0545"/>
    <w:rsid w:val="006A0748"/>
    <w:rsid w:val="006A39CC"/>
    <w:rsid w:val="006A3E48"/>
    <w:rsid w:val="006A4094"/>
    <w:rsid w:val="006A513A"/>
    <w:rsid w:val="006A6768"/>
    <w:rsid w:val="006A6908"/>
    <w:rsid w:val="006A7946"/>
    <w:rsid w:val="006A7DEE"/>
    <w:rsid w:val="006A7DF5"/>
    <w:rsid w:val="006B048C"/>
    <w:rsid w:val="006B21E2"/>
    <w:rsid w:val="006B26A0"/>
    <w:rsid w:val="006B4078"/>
    <w:rsid w:val="006C0331"/>
    <w:rsid w:val="006C2680"/>
    <w:rsid w:val="006C47DC"/>
    <w:rsid w:val="006C4CA5"/>
    <w:rsid w:val="006C5E91"/>
    <w:rsid w:val="006C7610"/>
    <w:rsid w:val="006D1DA6"/>
    <w:rsid w:val="006D2DBF"/>
    <w:rsid w:val="006D310D"/>
    <w:rsid w:val="006D3303"/>
    <w:rsid w:val="006D3470"/>
    <w:rsid w:val="006D41EB"/>
    <w:rsid w:val="006D4CB3"/>
    <w:rsid w:val="006D59B7"/>
    <w:rsid w:val="006D6439"/>
    <w:rsid w:val="006D76B8"/>
    <w:rsid w:val="006D7A3D"/>
    <w:rsid w:val="006E047E"/>
    <w:rsid w:val="006E1E78"/>
    <w:rsid w:val="006E3386"/>
    <w:rsid w:val="006E348C"/>
    <w:rsid w:val="006E34F2"/>
    <w:rsid w:val="006E3D9D"/>
    <w:rsid w:val="006E5935"/>
    <w:rsid w:val="006E613B"/>
    <w:rsid w:val="006E6A11"/>
    <w:rsid w:val="006F0ECB"/>
    <w:rsid w:val="006F0FAE"/>
    <w:rsid w:val="006F20F2"/>
    <w:rsid w:val="006F2701"/>
    <w:rsid w:val="006F435A"/>
    <w:rsid w:val="006F4AE7"/>
    <w:rsid w:val="006F509D"/>
    <w:rsid w:val="006F63EC"/>
    <w:rsid w:val="006F6D99"/>
    <w:rsid w:val="006F702F"/>
    <w:rsid w:val="006F74E0"/>
    <w:rsid w:val="00701053"/>
    <w:rsid w:val="00704A7F"/>
    <w:rsid w:val="0070566B"/>
    <w:rsid w:val="00705867"/>
    <w:rsid w:val="007075F2"/>
    <w:rsid w:val="00707B94"/>
    <w:rsid w:val="007103F2"/>
    <w:rsid w:val="00713BB5"/>
    <w:rsid w:val="007159D4"/>
    <w:rsid w:val="0071726E"/>
    <w:rsid w:val="00722284"/>
    <w:rsid w:val="0072455B"/>
    <w:rsid w:val="00726CFC"/>
    <w:rsid w:val="00727016"/>
    <w:rsid w:val="0073081B"/>
    <w:rsid w:val="00730922"/>
    <w:rsid w:val="007309CC"/>
    <w:rsid w:val="00730B03"/>
    <w:rsid w:val="00731172"/>
    <w:rsid w:val="0073339C"/>
    <w:rsid w:val="0073400A"/>
    <w:rsid w:val="007345BA"/>
    <w:rsid w:val="00734C0B"/>
    <w:rsid w:val="00736E1F"/>
    <w:rsid w:val="007416D2"/>
    <w:rsid w:val="0074203B"/>
    <w:rsid w:val="007423F4"/>
    <w:rsid w:val="00743D40"/>
    <w:rsid w:val="007460B0"/>
    <w:rsid w:val="0074710B"/>
    <w:rsid w:val="0074747F"/>
    <w:rsid w:val="0075174A"/>
    <w:rsid w:val="0075272A"/>
    <w:rsid w:val="00753E19"/>
    <w:rsid w:val="00754322"/>
    <w:rsid w:val="007548D5"/>
    <w:rsid w:val="00754E1B"/>
    <w:rsid w:val="007562C0"/>
    <w:rsid w:val="00757241"/>
    <w:rsid w:val="00757BCD"/>
    <w:rsid w:val="0076127D"/>
    <w:rsid w:val="00762955"/>
    <w:rsid w:val="00763E75"/>
    <w:rsid w:val="00765583"/>
    <w:rsid w:val="00765629"/>
    <w:rsid w:val="00766B3B"/>
    <w:rsid w:val="00767A4B"/>
    <w:rsid w:val="00770CA1"/>
    <w:rsid w:val="007712CD"/>
    <w:rsid w:val="007772EE"/>
    <w:rsid w:val="0078026A"/>
    <w:rsid w:val="00782990"/>
    <w:rsid w:val="00782AA7"/>
    <w:rsid w:val="00783695"/>
    <w:rsid w:val="00783D84"/>
    <w:rsid w:val="007857CA"/>
    <w:rsid w:val="00791859"/>
    <w:rsid w:val="0079534A"/>
    <w:rsid w:val="00796757"/>
    <w:rsid w:val="0079687A"/>
    <w:rsid w:val="00797CA8"/>
    <w:rsid w:val="007A026F"/>
    <w:rsid w:val="007A0A7A"/>
    <w:rsid w:val="007A12C9"/>
    <w:rsid w:val="007A560F"/>
    <w:rsid w:val="007A6FA0"/>
    <w:rsid w:val="007B0C0A"/>
    <w:rsid w:val="007B279D"/>
    <w:rsid w:val="007B4C36"/>
    <w:rsid w:val="007B6952"/>
    <w:rsid w:val="007C1771"/>
    <w:rsid w:val="007C1E29"/>
    <w:rsid w:val="007C22F3"/>
    <w:rsid w:val="007C4447"/>
    <w:rsid w:val="007C455A"/>
    <w:rsid w:val="007C53D2"/>
    <w:rsid w:val="007D09F3"/>
    <w:rsid w:val="007D16AA"/>
    <w:rsid w:val="007D21C5"/>
    <w:rsid w:val="007D59E8"/>
    <w:rsid w:val="007D6F0B"/>
    <w:rsid w:val="007E0470"/>
    <w:rsid w:val="007E1394"/>
    <w:rsid w:val="007E1633"/>
    <w:rsid w:val="007E2ABB"/>
    <w:rsid w:val="007E2CC4"/>
    <w:rsid w:val="007E33F7"/>
    <w:rsid w:val="007E5798"/>
    <w:rsid w:val="007E6ABF"/>
    <w:rsid w:val="007E768B"/>
    <w:rsid w:val="007E7940"/>
    <w:rsid w:val="007F1C08"/>
    <w:rsid w:val="007F2267"/>
    <w:rsid w:val="007F467C"/>
    <w:rsid w:val="007F5588"/>
    <w:rsid w:val="007F6E93"/>
    <w:rsid w:val="0080248C"/>
    <w:rsid w:val="0080401E"/>
    <w:rsid w:val="008042C8"/>
    <w:rsid w:val="0080740C"/>
    <w:rsid w:val="008107F5"/>
    <w:rsid w:val="0081145F"/>
    <w:rsid w:val="008117FF"/>
    <w:rsid w:val="00811E9B"/>
    <w:rsid w:val="00813161"/>
    <w:rsid w:val="00813977"/>
    <w:rsid w:val="008150D5"/>
    <w:rsid w:val="008162D7"/>
    <w:rsid w:val="00822DF5"/>
    <w:rsid w:val="00823ADC"/>
    <w:rsid w:val="00824C5E"/>
    <w:rsid w:val="0082560B"/>
    <w:rsid w:val="00826509"/>
    <w:rsid w:val="00827D41"/>
    <w:rsid w:val="00833FA2"/>
    <w:rsid w:val="00837091"/>
    <w:rsid w:val="0084000D"/>
    <w:rsid w:val="00841A12"/>
    <w:rsid w:val="0084594B"/>
    <w:rsid w:val="00845B83"/>
    <w:rsid w:val="00847073"/>
    <w:rsid w:val="008474E5"/>
    <w:rsid w:val="00847CD7"/>
    <w:rsid w:val="00852E91"/>
    <w:rsid w:val="00854F80"/>
    <w:rsid w:val="0085679F"/>
    <w:rsid w:val="008570A1"/>
    <w:rsid w:val="00863DE2"/>
    <w:rsid w:val="008650BA"/>
    <w:rsid w:val="00865378"/>
    <w:rsid w:val="00865CEA"/>
    <w:rsid w:val="008665E9"/>
    <w:rsid w:val="0086756C"/>
    <w:rsid w:val="00867B2A"/>
    <w:rsid w:val="008709EB"/>
    <w:rsid w:val="00870A26"/>
    <w:rsid w:val="00870D84"/>
    <w:rsid w:val="00870DCB"/>
    <w:rsid w:val="008715BF"/>
    <w:rsid w:val="00873899"/>
    <w:rsid w:val="00883CB3"/>
    <w:rsid w:val="00884B8D"/>
    <w:rsid w:val="008858B3"/>
    <w:rsid w:val="00887B7F"/>
    <w:rsid w:val="00892975"/>
    <w:rsid w:val="008935DB"/>
    <w:rsid w:val="008941BE"/>
    <w:rsid w:val="008A0552"/>
    <w:rsid w:val="008A1872"/>
    <w:rsid w:val="008A3474"/>
    <w:rsid w:val="008A4B9B"/>
    <w:rsid w:val="008B021A"/>
    <w:rsid w:val="008B1321"/>
    <w:rsid w:val="008B212F"/>
    <w:rsid w:val="008B4960"/>
    <w:rsid w:val="008B5C9C"/>
    <w:rsid w:val="008B60C0"/>
    <w:rsid w:val="008B6BF7"/>
    <w:rsid w:val="008B7D53"/>
    <w:rsid w:val="008C0404"/>
    <w:rsid w:val="008C28C6"/>
    <w:rsid w:val="008C58C6"/>
    <w:rsid w:val="008C7312"/>
    <w:rsid w:val="008C7614"/>
    <w:rsid w:val="008D052F"/>
    <w:rsid w:val="008D18DE"/>
    <w:rsid w:val="008D40BE"/>
    <w:rsid w:val="008D4F0A"/>
    <w:rsid w:val="008D5B23"/>
    <w:rsid w:val="008D67A0"/>
    <w:rsid w:val="008D6E23"/>
    <w:rsid w:val="008D7355"/>
    <w:rsid w:val="008D7498"/>
    <w:rsid w:val="008E075A"/>
    <w:rsid w:val="008E15A5"/>
    <w:rsid w:val="008F32E5"/>
    <w:rsid w:val="008F4708"/>
    <w:rsid w:val="008F6C4F"/>
    <w:rsid w:val="008F7F1C"/>
    <w:rsid w:val="0090169F"/>
    <w:rsid w:val="00902EF7"/>
    <w:rsid w:val="00904758"/>
    <w:rsid w:val="00905A38"/>
    <w:rsid w:val="00907613"/>
    <w:rsid w:val="009100DA"/>
    <w:rsid w:val="00910AF5"/>
    <w:rsid w:val="00911F17"/>
    <w:rsid w:val="009127FB"/>
    <w:rsid w:val="00913FD6"/>
    <w:rsid w:val="009218A1"/>
    <w:rsid w:val="009227FD"/>
    <w:rsid w:val="009246D5"/>
    <w:rsid w:val="00924B6A"/>
    <w:rsid w:val="009269C7"/>
    <w:rsid w:val="009279D1"/>
    <w:rsid w:val="00931E4D"/>
    <w:rsid w:val="00932CD7"/>
    <w:rsid w:val="00936592"/>
    <w:rsid w:val="009375EA"/>
    <w:rsid w:val="00937879"/>
    <w:rsid w:val="00941681"/>
    <w:rsid w:val="00941B61"/>
    <w:rsid w:val="0094277E"/>
    <w:rsid w:val="0094288F"/>
    <w:rsid w:val="00944722"/>
    <w:rsid w:val="00945508"/>
    <w:rsid w:val="00945EDC"/>
    <w:rsid w:val="00946198"/>
    <w:rsid w:val="00952C05"/>
    <w:rsid w:val="009537A2"/>
    <w:rsid w:val="00954700"/>
    <w:rsid w:val="009565A8"/>
    <w:rsid w:val="00957CC4"/>
    <w:rsid w:val="009601DD"/>
    <w:rsid w:val="009616E2"/>
    <w:rsid w:val="009630AA"/>
    <w:rsid w:val="009639BC"/>
    <w:rsid w:val="00964028"/>
    <w:rsid w:val="009656CC"/>
    <w:rsid w:val="00966F01"/>
    <w:rsid w:val="009718D6"/>
    <w:rsid w:val="00974272"/>
    <w:rsid w:val="009748DC"/>
    <w:rsid w:val="00974D72"/>
    <w:rsid w:val="00974DCF"/>
    <w:rsid w:val="009767DD"/>
    <w:rsid w:val="00982E77"/>
    <w:rsid w:val="009912EE"/>
    <w:rsid w:val="00992632"/>
    <w:rsid w:val="00993485"/>
    <w:rsid w:val="00993FDB"/>
    <w:rsid w:val="0099405D"/>
    <w:rsid w:val="00994729"/>
    <w:rsid w:val="009A1720"/>
    <w:rsid w:val="009A76C4"/>
    <w:rsid w:val="009B304A"/>
    <w:rsid w:val="009B501F"/>
    <w:rsid w:val="009B6E9D"/>
    <w:rsid w:val="009B7540"/>
    <w:rsid w:val="009B7834"/>
    <w:rsid w:val="009C39EF"/>
    <w:rsid w:val="009C5F48"/>
    <w:rsid w:val="009C75A3"/>
    <w:rsid w:val="009D00C2"/>
    <w:rsid w:val="009D1CFD"/>
    <w:rsid w:val="009D23CC"/>
    <w:rsid w:val="009E2CC9"/>
    <w:rsid w:val="009E506D"/>
    <w:rsid w:val="009E5E53"/>
    <w:rsid w:val="009E5F7D"/>
    <w:rsid w:val="009E75E9"/>
    <w:rsid w:val="009F215E"/>
    <w:rsid w:val="009F2FE9"/>
    <w:rsid w:val="009F41C2"/>
    <w:rsid w:val="009F45E0"/>
    <w:rsid w:val="009F57A4"/>
    <w:rsid w:val="009F5EF5"/>
    <w:rsid w:val="009F6F3C"/>
    <w:rsid w:val="00A00476"/>
    <w:rsid w:val="00A00EA9"/>
    <w:rsid w:val="00A114A9"/>
    <w:rsid w:val="00A11937"/>
    <w:rsid w:val="00A11B0D"/>
    <w:rsid w:val="00A12558"/>
    <w:rsid w:val="00A13185"/>
    <w:rsid w:val="00A15A4A"/>
    <w:rsid w:val="00A17301"/>
    <w:rsid w:val="00A2022F"/>
    <w:rsid w:val="00A20B22"/>
    <w:rsid w:val="00A21716"/>
    <w:rsid w:val="00A25ED3"/>
    <w:rsid w:val="00A271BB"/>
    <w:rsid w:val="00A27BB1"/>
    <w:rsid w:val="00A30C4D"/>
    <w:rsid w:val="00A34EA3"/>
    <w:rsid w:val="00A45CE9"/>
    <w:rsid w:val="00A45F21"/>
    <w:rsid w:val="00A52721"/>
    <w:rsid w:val="00A53C28"/>
    <w:rsid w:val="00A5446F"/>
    <w:rsid w:val="00A55C58"/>
    <w:rsid w:val="00A5600A"/>
    <w:rsid w:val="00A56A51"/>
    <w:rsid w:val="00A57344"/>
    <w:rsid w:val="00A61BD3"/>
    <w:rsid w:val="00A65115"/>
    <w:rsid w:val="00A65BAE"/>
    <w:rsid w:val="00A67833"/>
    <w:rsid w:val="00A70F64"/>
    <w:rsid w:val="00A70F7B"/>
    <w:rsid w:val="00A728E6"/>
    <w:rsid w:val="00A74988"/>
    <w:rsid w:val="00A7578A"/>
    <w:rsid w:val="00A75DF9"/>
    <w:rsid w:val="00A76EA6"/>
    <w:rsid w:val="00A8034E"/>
    <w:rsid w:val="00A82C9A"/>
    <w:rsid w:val="00A82D18"/>
    <w:rsid w:val="00A84A9B"/>
    <w:rsid w:val="00A866AB"/>
    <w:rsid w:val="00A86EFC"/>
    <w:rsid w:val="00A87958"/>
    <w:rsid w:val="00A91E5D"/>
    <w:rsid w:val="00A921CD"/>
    <w:rsid w:val="00A9231B"/>
    <w:rsid w:val="00A94E89"/>
    <w:rsid w:val="00A965A4"/>
    <w:rsid w:val="00A96815"/>
    <w:rsid w:val="00A978AD"/>
    <w:rsid w:val="00AA02B2"/>
    <w:rsid w:val="00AA0A4D"/>
    <w:rsid w:val="00AA0E81"/>
    <w:rsid w:val="00AA12E1"/>
    <w:rsid w:val="00AA3E3E"/>
    <w:rsid w:val="00AA47E2"/>
    <w:rsid w:val="00AA4CB9"/>
    <w:rsid w:val="00AA5044"/>
    <w:rsid w:val="00AA71F4"/>
    <w:rsid w:val="00AB052E"/>
    <w:rsid w:val="00AB316E"/>
    <w:rsid w:val="00AB380C"/>
    <w:rsid w:val="00AB3E20"/>
    <w:rsid w:val="00AB4459"/>
    <w:rsid w:val="00AB4BAB"/>
    <w:rsid w:val="00AB6DBB"/>
    <w:rsid w:val="00AB6E1D"/>
    <w:rsid w:val="00AB780B"/>
    <w:rsid w:val="00AB7BBC"/>
    <w:rsid w:val="00AC03D5"/>
    <w:rsid w:val="00AC1A5E"/>
    <w:rsid w:val="00AC41B1"/>
    <w:rsid w:val="00AC733C"/>
    <w:rsid w:val="00AD0A21"/>
    <w:rsid w:val="00AD258D"/>
    <w:rsid w:val="00AD2991"/>
    <w:rsid w:val="00AD2AE6"/>
    <w:rsid w:val="00AD45BD"/>
    <w:rsid w:val="00AD494C"/>
    <w:rsid w:val="00AD7059"/>
    <w:rsid w:val="00AD77E4"/>
    <w:rsid w:val="00AE050F"/>
    <w:rsid w:val="00AE0A37"/>
    <w:rsid w:val="00AE0F69"/>
    <w:rsid w:val="00AE4120"/>
    <w:rsid w:val="00AE4F25"/>
    <w:rsid w:val="00AE62A3"/>
    <w:rsid w:val="00AE64AD"/>
    <w:rsid w:val="00AF149F"/>
    <w:rsid w:val="00AF5167"/>
    <w:rsid w:val="00AF63AD"/>
    <w:rsid w:val="00AF66DB"/>
    <w:rsid w:val="00AF76F2"/>
    <w:rsid w:val="00B00285"/>
    <w:rsid w:val="00B00350"/>
    <w:rsid w:val="00B0178A"/>
    <w:rsid w:val="00B02022"/>
    <w:rsid w:val="00B024F6"/>
    <w:rsid w:val="00B041A0"/>
    <w:rsid w:val="00B07E52"/>
    <w:rsid w:val="00B07F9E"/>
    <w:rsid w:val="00B103C1"/>
    <w:rsid w:val="00B11186"/>
    <w:rsid w:val="00B12B87"/>
    <w:rsid w:val="00B13421"/>
    <w:rsid w:val="00B14B65"/>
    <w:rsid w:val="00B21C02"/>
    <w:rsid w:val="00B21E2A"/>
    <w:rsid w:val="00B220CA"/>
    <w:rsid w:val="00B25432"/>
    <w:rsid w:val="00B260BA"/>
    <w:rsid w:val="00B30D5F"/>
    <w:rsid w:val="00B318F0"/>
    <w:rsid w:val="00B361C9"/>
    <w:rsid w:val="00B369F1"/>
    <w:rsid w:val="00B36BA1"/>
    <w:rsid w:val="00B379B9"/>
    <w:rsid w:val="00B37E12"/>
    <w:rsid w:val="00B411D7"/>
    <w:rsid w:val="00B445E3"/>
    <w:rsid w:val="00B44E47"/>
    <w:rsid w:val="00B45694"/>
    <w:rsid w:val="00B45D40"/>
    <w:rsid w:val="00B46168"/>
    <w:rsid w:val="00B472BD"/>
    <w:rsid w:val="00B478B2"/>
    <w:rsid w:val="00B47E97"/>
    <w:rsid w:val="00B516DA"/>
    <w:rsid w:val="00B51F9F"/>
    <w:rsid w:val="00B531B7"/>
    <w:rsid w:val="00B53F21"/>
    <w:rsid w:val="00B54271"/>
    <w:rsid w:val="00B54897"/>
    <w:rsid w:val="00B56BF6"/>
    <w:rsid w:val="00B6063A"/>
    <w:rsid w:val="00B60928"/>
    <w:rsid w:val="00B62C5E"/>
    <w:rsid w:val="00B63018"/>
    <w:rsid w:val="00B6353C"/>
    <w:rsid w:val="00B63EC8"/>
    <w:rsid w:val="00B65269"/>
    <w:rsid w:val="00B71E9F"/>
    <w:rsid w:val="00B71F9C"/>
    <w:rsid w:val="00B7446B"/>
    <w:rsid w:val="00B75190"/>
    <w:rsid w:val="00B7546E"/>
    <w:rsid w:val="00B7556C"/>
    <w:rsid w:val="00B76853"/>
    <w:rsid w:val="00B80B56"/>
    <w:rsid w:val="00B81B03"/>
    <w:rsid w:val="00B83CD7"/>
    <w:rsid w:val="00B8448A"/>
    <w:rsid w:val="00B867C6"/>
    <w:rsid w:val="00B86A15"/>
    <w:rsid w:val="00B877ED"/>
    <w:rsid w:val="00B93172"/>
    <w:rsid w:val="00B93399"/>
    <w:rsid w:val="00B94800"/>
    <w:rsid w:val="00BA0B8F"/>
    <w:rsid w:val="00BA2074"/>
    <w:rsid w:val="00BA3823"/>
    <w:rsid w:val="00BA3989"/>
    <w:rsid w:val="00BA4665"/>
    <w:rsid w:val="00BA488E"/>
    <w:rsid w:val="00BA5031"/>
    <w:rsid w:val="00BA6BEB"/>
    <w:rsid w:val="00BB1140"/>
    <w:rsid w:val="00BB130E"/>
    <w:rsid w:val="00BB25DA"/>
    <w:rsid w:val="00BB27AC"/>
    <w:rsid w:val="00BB76F9"/>
    <w:rsid w:val="00BC05D8"/>
    <w:rsid w:val="00BC1955"/>
    <w:rsid w:val="00BC1D38"/>
    <w:rsid w:val="00BC212A"/>
    <w:rsid w:val="00BC2467"/>
    <w:rsid w:val="00BC2C95"/>
    <w:rsid w:val="00BC34CC"/>
    <w:rsid w:val="00BC48E5"/>
    <w:rsid w:val="00BC4947"/>
    <w:rsid w:val="00BC4AB7"/>
    <w:rsid w:val="00BC6842"/>
    <w:rsid w:val="00BC6A5A"/>
    <w:rsid w:val="00BD0098"/>
    <w:rsid w:val="00BD0119"/>
    <w:rsid w:val="00BD2882"/>
    <w:rsid w:val="00BD410A"/>
    <w:rsid w:val="00BD5EAB"/>
    <w:rsid w:val="00BD7BA8"/>
    <w:rsid w:val="00BE733B"/>
    <w:rsid w:val="00BF49A4"/>
    <w:rsid w:val="00BF4C06"/>
    <w:rsid w:val="00C004CD"/>
    <w:rsid w:val="00C00938"/>
    <w:rsid w:val="00C009D6"/>
    <w:rsid w:val="00C0197A"/>
    <w:rsid w:val="00C03E04"/>
    <w:rsid w:val="00C06B66"/>
    <w:rsid w:val="00C072C5"/>
    <w:rsid w:val="00C10EFB"/>
    <w:rsid w:val="00C125D2"/>
    <w:rsid w:val="00C13015"/>
    <w:rsid w:val="00C146E5"/>
    <w:rsid w:val="00C15C3A"/>
    <w:rsid w:val="00C16DDB"/>
    <w:rsid w:val="00C173E6"/>
    <w:rsid w:val="00C210AE"/>
    <w:rsid w:val="00C211B5"/>
    <w:rsid w:val="00C218D2"/>
    <w:rsid w:val="00C22EAB"/>
    <w:rsid w:val="00C239AF"/>
    <w:rsid w:val="00C23F78"/>
    <w:rsid w:val="00C24C39"/>
    <w:rsid w:val="00C31DC8"/>
    <w:rsid w:val="00C333A9"/>
    <w:rsid w:val="00C3496F"/>
    <w:rsid w:val="00C35F92"/>
    <w:rsid w:val="00C36EDF"/>
    <w:rsid w:val="00C36FBD"/>
    <w:rsid w:val="00C40A49"/>
    <w:rsid w:val="00C411E4"/>
    <w:rsid w:val="00C42198"/>
    <w:rsid w:val="00C467DC"/>
    <w:rsid w:val="00C5048A"/>
    <w:rsid w:val="00C510DB"/>
    <w:rsid w:val="00C520EE"/>
    <w:rsid w:val="00C52329"/>
    <w:rsid w:val="00C60639"/>
    <w:rsid w:val="00C61993"/>
    <w:rsid w:val="00C61BCA"/>
    <w:rsid w:val="00C6252E"/>
    <w:rsid w:val="00C62652"/>
    <w:rsid w:val="00C63CFB"/>
    <w:rsid w:val="00C648D5"/>
    <w:rsid w:val="00C65DF3"/>
    <w:rsid w:val="00C703CE"/>
    <w:rsid w:val="00C73ECA"/>
    <w:rsid w:val="00C754BA"/>
    <w:rsid w:val="00C75945"/>
    <w:rsid w:val="00C76231"/>
    <w:rsid w:val="00C81052"/>
    <w:rsid w:val="00C8328F"/>
    <w:rsid w:val="00C83F95"/>
    <w:rsid w:val="00C84077"/>
    <w:rsid w:val="00C85D4C"/>
    <w:rsid w:val="00C91EE6"/>
    <w:rsid w:val="00C924DC"/>
    <w:rsid w:val="00C94FBE"/>
    <w:rsid w:val="00C96242"/>
    <w:rsid w:val="00C96C92"/>
    <w:rsid w:val="00CA5B3E"/>
    <w:rsid w:val="00CB14C4"/>
    <w:rsid w:val="00CB17C2"/>
    <w:rsid w:val="00CB19E5"/>
    <w:rsid w:val="00CC15C8"/>
    <w:rsid w:val="00CC53F1"/>
    <w:rsid w:val="00CC6598"/>
    <w:rsid w:val="00CC7207"/>
    <w:rsid w:val="00CD134C"/>
    <w:rsid w:val="00CD1C2D"/>
    <w:rsid w:val="00CD5F1F"/>
    <w:rsid w:val="00CD641E"/>
    <w:rsid w:val="00CD6BFD"/>
    <w:rsid w:val="00CD7D33"/>
    <w:rsid w:val="00CE146A"/>
    <w:rsid w:val="00CE25B3"/>
    <w:rsid w:val="00CE2A7F"/>
    <w:rsid w:val="00CE44BD"/>
    <w:rsid w:val="00CE52C1"/>
    <w:rsid w:val="00CF00B8"/>
    <w:rsid w:val="00CF2087"/>
    <w:rsid w:val="00CF4DB4"/>
    <w:rsid w:val="00CF742A"/>
    <w:rsid w:val="00D005FC"/>
    <w:rsid w:val="00D016C9"/>
    <w:rsid w:val="00D01C35"/>
    <w:rsid w:val="00D0288C"/>
    <w:rsid w:val="00D041B3"/>
    <w:rsid w:val="00D061D3"/>
    <w:rsid w:val="00D105C1"/>
    <w:rsid w:val="00D10FDF"/>
    <w:rsid w:val="00D12829"/>
    <w:rsid w:val="00D154B4"/>
    <w:rsid w:val="00D1581A"/>
    <w:rsid w:val="00D15C5B"/>
    <w:rsid w:val="00D21BBF"/>
    <w:rsid w:val="00D23489"/>
    <w:rsid w:val="00D234F3"/>
    <w:rsid w:val="00D254FD"/>
    <w:rsid w:val="00D261CB"/>
    <w:rsid w:val="00D26772"/>
    <w:rsid w:val="00D27E74"/>
    <w:rsid w:val="00D302BB"/>
    <w:rsid w:val="00D31EA8"/>
    <w:rsid w:val="00D33C0C"/>
    <w:rsid w:val="00D33FE1"/>
    <w:rsid w:val="00D3437F"/>
    <w:rsid w:val="00D35322"/>
    <w:rsid w:val="00D36D71"/>
    <w:rsid w:val="00D371FD"/>
    <w:rsid w:val="00D40331"/>
    <w:rsid w:val="00D42384"/>
    <w:rsid w:val="00D42EE4"/>
    <w:rsid w:val="00D44631"/>
    <w:rsid w:val="00D451ED"/>
    <w:rsid w:val="00D457C1"/>
    <w:rsid w:val="00D45D00"/>
    <w:rsid w:val="00D46E87"/>
    <w:rsid w:val="00D52A81"/>
    <w:rsid w:val="00D53DA4"/>
    <w:rsid w:val="00D572F1"/>
    <w:rsid w:val="00D57AFD"/>
    <w:rsid w:val="00D62F58"/>
    <w:rsid w:val="00D656A0"/>
    <w:rsid w:val="00D660DD"/>
    <w:rsid w:val="00D662C7"/>
    <w:rsid w:val="00D6785E"/>
    <w:rsid w:val="00D7061A"/>
    <w:rsid w:val="00D716BD"/>
    <w:rsid w:val="00D7184D"/>
    <w:rsid w:val="00D71E59"/>
    <w:rsid w:val="00D72D21"/>
    <w:rsid w:val="00D73D68"/>
    <w:rsid w:val="00D74926"/>
    <w:rsid w:val="00D7570B"/>
    <w:rsid w:val="00D75AE4"/>
    <w:rsid w:val="00D77610"/>
    <w:rsid w:val="00D813E6"/>
    <w:rsid w:val="00D8210A"/>
    <w:rsid w:val="00D83611"/>
    <w:rsid w:val="00D8493E"/>
    <w:rsid w:val="00D8579C"/>
    <w:rsid w:val="00D90AE0"/>
    <w:rsid w:val="00D926D7"/>
    <w:rsid w:val="00D92754"/>
    <w:rsid w:val="00D946E2"/>
    <w:rsid w:val="00D9690D"/>
    <w:rsid w:val="00D96925"/>
    <w:rsid w:val="00DA06E6"/>
    <w:rsid w:val="00DA4452"/>
    <w:rsid w:val="00DA4549"/>
    <w:rsid w:val="00DA4B62"/>
    <w:rsid w:val="00DB2D60"/>
    <w:rsid w:val="00DB3D76"/>
    <w:rsid w:val="00DB54CB"/>
    <w:rsid w:val="00DB6777"/>
    <w:rsid w:val="00DB6F22"/>
    <w:rsid w:val="00DB7F03"/>
    <w:rsid w:val="00DC04E2"/>
    <w:rsid w:val="00DC0B67"/>
    <w:rsid w:val="00DC174E"/>
    <w:rsid w:val="00DD0FF5"/>
    <w:rsid w:val="00DD1466"/>
    <w:rsid w:val="00DD1DB8"/>
    <w:rsid w:val="00DD5F1C"/>
    <w:rsid w:val="00DD6CB8"/>
    <w:rsid w:val="00DD6E14"/>
    <w:rsid w:val="00DE13DD"/>
    <w:rsid w:val="00DE2059"/>
    <w:rsid w:val="00DE29F6"/>
    <w:rsid w:val="00DE3827"/>
    <w:rsid w:val="00DE46A7"/>
    <w:rsid w:val="00DF2FBC"/>
    <w:rsid w:val="00DF35D6"/>
    <w:rsid w:val="00DF4330"/>
    <w:rsid w:val="00DF492D"/>
    <w:rsid w:val="00DF546A"/>
    <w:rsid w:val="00DF706B"/>
    <w:rsid w:val="00E00DF9"/>
    <w:rsid w:val="00E0123D"/>
    <w:rsid w:val="00E03B37"/>
    <w:rsid w:val="00E04E4B"/>
    <w:rsid w:val="00E05FD4"/>
    <w:rsid w:val="00E065C0"/>
    <w:rsid w:val="00E075FF"/>
    <w:rsid w:val="00E079F3"/>
    <w:rsid w:val="00E10AB5"/>
    <w:rsid w:val="00E12801"/>
    <w:rsid w:val="00E15BE0"/>
    <w:rsid w:val="00E168D0"/>
    <w:rsid w:val="00E203A9"/>
    <w:rsid w:val="00E20DA6"/>
    <w:rsid w:val="00E2319C"/>
    <w:rsid w:val="00E264E7"/>
    <w:rsid w:val="00E32D08"/>
    <w:rsid w:val="00E32E3D"/>
    <w:rsid w:val="00E33567"/>
    <w:rsid w:val="00E3396C"/>
    <w:rsid w:val="00E343AD"/>
    <w:rsid w:val="00E34A8E"/>
    <w:rsid w:val="00E35699"/>
    <w:rsid w:val="00E377D4"/>
    <w:rsid w:val="00E40317"/>
    <w:rsid w:val="00E40335"/>
    <w:rsid w:val="00E40EF2"/>
    <w:rsid w:val="00E40FE7"/>
    <w:rsid w:val="00E423A6"/>
    <w:rsid w:val="00E45468"/>
    <w:rsid w:val="00E47083"/>
    <w:rsid w:val="00E4799C"/>
    <w:rsid w:val="00E53857"/>
    <w:rsid w:val="00E53AB9"/>
    <w:rsid w:val="00E5416A"/>
    <w:rsid w:val="00E56DD1"/>
    <w:rsid w:val="00E61FE6"/>
    <w:rsid w:val="00E62584"/>
    <w:rsid w:val="00E63932"/>
    <w:rsid w:val="00E66544"/>
    <w:rsid w:val="00E6685E"/>
    <w:rsid w:val="00E668DC"/>
    <w:rsid w:val="00E6715D"/>
    <w:rsid w:val="00E7113A"/>
    <w:rsid w:val="00E715E3"/>
    <w:rsid w:val="00E721A0"/>
    <w:rsid w:val="00E72810"/>
    <w:rsid w:val="00E7496F"/>
    <w:rsid w:val="00E777FA"/>
    <w:rsid w:val="00E824F9"/>
    <w:rsid w:val="00E82F0F"/>
    <w:rsid w:val="00E850B3"/>
    <w:rsid w:val="00E86A21"/>
    <w:rsid w:val="00E87E1B"/>
    <w:rsid w:val="00E90503"/>
    <w:rsid w:val="00E95DE9"/>
    <w:rsid w:val="00E96203"/>
    <w:rsid w:val="00EA1A06"/>
    <w:rsid w:val="00EB055B"/>
    <w:rsid w:val="00EB11CD"/>
    <w:rsid w:val="00EB3FFD"/>
    <w:rsid w:val="00EC14B3"/>
    <w:rsid w:val="00EC154E"/>
    <w:rsid w:val="00EC4623"/>
    <w:rsid w:val="00EC6593"/>
    <w:rsid w:val="00ED34D4"/>
    <w:rsid w:val="00ED4A11"/>
    <w:rsid w:val="00ED5796"/>
    <w:rsid w:val="00ED59B8"/>
    <w:rsid w:val="00ED5C14"/>
    <w:rsid w:val="00EE0589"/>
    <w:rsid w:val="00EE0F41"/>
    <w:rsid w:val="00EE19ED"/>
    <w:rsid w:val="00EE1D7D"/>
    <w:rsid w:val="00EE23CC"/>
    <w:rsid w:val="00EE3611"/>
    <w:rsid w:val="00EE6DF6"/>
    <w:rsid w:val="00EF28E3"/>
    <w:rsid w:val="00EF37C9"/>
    <w:rsid w:val="00EF5131"/>
    <w:rsid w:val="00F02171"/>
    <w:rsid w:val="00F033E3"/>
    <w:rsid w:val="00F04145"/>
    <w:rsid w:val="00F0494B"/>
    <w:rsid w:val="00F06B17"/>
    <w:rsid w:val="00F076AF"/>
    <w:rsid w:val="00F11FBC"/>
    <w:rsid w:val="00F1398A"/>
    <w:rsid w:val="00F149D0"/>
    <w:rsid w:val="00F14AA9"/>
    <w:rsid w:val="00F14F2E"/>
    <w:rsid w:val="00F16447"/>
    <w:rsid w:val="00F17B58"/>
    <w:rsid w:val="00F23D3E"/>
    <w:rsid w:val="00F2665B"/>
    <w:rsid w:val="00F26B8C"/>
    <w:rsid w:val="00F27379"/>
    <w:rsid w:val="00F27AAB"/>
    <w:rsid w:val="00F3153E"/>
    <w:rsid w:val="00F31784"/>
    <w:rsid w:val="00F34612"/>
    <w:rsid w:val="00F346AA"/>
    <w:rsid w:val="00F43C94"/>
    <w:rsid w:val="00F4507C"/>
    <w:rsid w:val="00F50CE8"/>
    <w:rsid w:val="00F54322"/>
    <w:rsid w:val="00F554BD"/>
    <w:rsid w:val="00F605A5"/>
    <w:rsid w:val="00F60F98"/>
    <w:rsid w:val="00F63258"/>
    <w:rsid w:val="00F63558"/>
    <w:rsid w:val="00F63CF5"/>
    <w:rsid w:val="00F643BE"/>
    <w:rsid w:val="00F64907"/>
    <w:rsid w:val="00F65561"/>
    <w:rsid w:val="00F6562D"/>
    <w:rsid w:val="00F6709A"/>
    <w:rsid w:val="00F67321"/>
    <w:rsid w:val="00F67DAA"/>
    <w:rsid w:val="00F70598"/>
    <w:rsid w:val="00F70862"/>
    <w:rsid w:val="00F70892"/>
    <w:rsid w:val="00F70D22"/>
    <w:rsid w:val="00F70EA3"/>
    <w:rsid w:val="00F7228F"/>
    <w:rsid w:val="00F725E6"/>
    <w:rsid w:val="00F7373E"/>
    <w:rsid w:val="00F74F91"/>
    <w:rsid w:val="00F75703"/>
    <w:rsid w:val="00F7572A"/>
    <w:rsid w:val="00F76AAB"/>
    <w:rsid w:val="00F804A7"/>
    <w:rsid w:val="00F80565"/>
    <w:rsid w:val="00F80964"/>
    <w:rsid w:val="00F80E46"/>
    <w:rsid w:val="00F814C1"/>
    <w:rsid w:val="00F81674"/>
    <w:rsid w:val="00F848A7"/>
    <w:rsid w:val="00F87502"/>
    <w:rsid w:val="00F906EE"/>
    <w:rsid w:val="00F90B7E"/>
    <w:rsid w:val="00F92CD2"/>
    <w:rsid w:val="00F946F2"/>
    <w:rsid w:val="00F94D9D"/>
    <w:rsid w:val="00FA046F"/>
    <w:rsid w:val="00FA3082"/>
    <w:rsid w:val="00FA338F"/>
    <w:rsid w:val="00FA4C48"/>
    <w:rsid w:val="00FA6A76"/>
    <w:rsid w:val="00FA70A2"/>
    <w:rsid w:val="00FA7B20"/>
    <w:rsid w:val="00FA7CDD"/>
    <w:rsid w:val="00FB0452"/>
    <w:rsid w:val="00FB23C1"/>
    <w:rsid w:val="00FB316E"/>
    <w:rsid w:val="00FB39C7"/>
    <w:rsid w:val="00FB48DD"/>
    <w:rsid w:val="00FB4A7F"/>
    <w:rsid w:val="00FB78AD"/>
    <w:rsid w:val="00FC0602"/>
    <w:rsid w:val="00FC09CB"/>
    <w:rsid w:val="00FC1A20"/>
    <w:rsid w:val="00FC333D"/>
    <w:rsid w:val="00FC3D13"/>
    <w:rsid w:val="00FD0724"/>
    <w:rsid w:val="00FD103A"/>
    <w:rsid w:val="00FD2E53"/>
    <w:rsid w:val="00FD353A"/>
    <w:rsid w:val="00FD434A"/>
    <w:rsid w:val="00FD5E81"/>
    <w:rsid w:val="00FD6EEF"/>
    <w:rsid w:val="00FE05E7"/>
    <w:rsid w:val="00FE106F"/>
    <w:rsid w:val="00FE1CA1"/>
    <w:rsid w:val="00FE569D"/>
    <w:rsid w:val="00FF2FBF"/>
    <w:rsid w:val="00FF525D"/>
    <w:rsid w:val="00FF5307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718D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7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7E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7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7E74"/>
    <w:rPr>
      <w:sz w:val="20"/>
      <w:szCs w:val="20"/>
    </w:rPr>
  </w:style>
  <w:style w:type="table" w:styleId="a8">
    <w:name w:val="Table Grid"/>
    <w:basedOn w:val="a1"/>
    <w:uiPriority w:val="59"/>
    <w:rsid w:val="00D27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D41E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0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80B3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400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c">
    <w:name w:val="Plain Text"/>
    <w:basedOn w:val="a"/>
    <w:link w:val="ad"/>
    <w:uiPriority w:val="99"/>
    <w:semiHidden/>
    <w:unhideWhenUsed/>
    <w:rsid w:val="006D7A3D"/>
    <w:rPr>
      <w:rFonts w:ascii="Calibri" w:eastAsia="新細明體" w:hAnsi="Courier New" w:cs="Courier New"/>
    </w:rPr>
  </w:style>
  <w:style w:type="character" w:customStyle="1" w:styleId="ad">
    <w:name w:val="純文字 字元"/>
    <w:basedOn w:val="a0"/>
    <w:link w:val="ac"/>
    <w:uiPriority w:val="99"/>
    <w:semiHidden/>
    <w:rsid w:val="006D7A3D"/>
    <w:rPr>
      <w:rFonts w:ascii="Calibri" w:eastAsia="新細明體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7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7E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7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7E74"/>
    <w:rPr>
      <w:sz w:val="20"/>
      <w:szCs w:val="20"/>
    </w:rPr>
  </w:style>
  <w:style w:type="table" w:styleId="a8">
    <w:name w:val="Table Grid"/>
    <w:basedOn w:val="a1"/>
    <w:uiPriority w:val="59"/>
    <w:rsid w:val="00D27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D41E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0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80B3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400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c">
    <w:name w:val="Plain Text"/>
    <w:basedOn w:val="a"/>
    <w:link w:val="ad"/>
    <w:uiPriority w:val="99"/>
    <w:semiHidden/>
    <w:unhideWhenUsed/>
    <w:rsid w:val="006D7A3D"/>
    <w:rPr>
      <w:rFonts w:ascii="Calibri" w:eastAsia="新細明體" w:hAnsi="Courier New" w:cs="Courier New"/>
    </w:rPr>
  </w:style>
  <w:style w:type="character" w:customStyle="1" w:styleId="ad">
    <w:name w:val="純文字 字元"/>
    <w:basedOn w:val="a0"/>
    <w:link w:val="ac"/>
    <w:uiPriority w:val="99"/>
    <w:semiHidden/>
    <w:rsid w:val="006D7A3D"/>
    <w:rPr>
      <w:rFonts w:ascii="Calibri" w:eastAsia="新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盛郁雁</cp:lastModifiedBy>
  <cp:revision>405</cp:revision>
  <cp:lastPrinted>2019-11-12T01:48:00Z</cp:lastPrinted>
  <dcterms:created xsi:type="dcterms:W3CDTF">2019-10-28T05:25:00Z</dcterms:created>
  <dcterms:modified xsi:type="dcterms:W3CDTF">2019-11-12T03:16:00Z</dcterms:modified>
</cp:coreProperties>
</file>